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E3DF" w14:textId="77777777" w:rsidR="00344F18"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AE190E" w:rsidRPr="00AE190E">
        <w:rPr>
          <w:rFonts w:ascii="Arial" w:hAnsi="Arial" w:cs="Arial"/>
          <w:bCs/>
          <w:sz w:val="24"/>
          <w:szCs w:val="24"/>
        </w:rPr>
        <w:t xml:space="preserve">Hello and welcome to our series of videos showing you how to integrate geospatial tools into your teaching and learning with the Victorian Curriculum, F-10 Geography. In this video, we will examine some examples for the VCAA Levels 9 and 10, Environmental change and management sub-strand. </w:t>
      </w:r>
    </w:p>
    <w:p w14:paraId="7291BE99" w14:textId="77777777" w:rsidR="00344F18" w:rsidRDefault="00AE190E">
      <w:pPr>
        <w:rPr>
          <w:rFonts w:ascii="Arial" w:hAnsi="Arial" w:cs="Arial"/>
          <w:bCs/>
          <w:sz w:val="24"/>
          <w:szCs w:val="24"/>
        </w:rPr>
      </w:pPr>
      <w:r w:rsidRPr="00AE190E">
        <w:rPr>
          <w:rFonts w:ascii="Arial" w:hAnsi="Arial" w:cs="Arial"/>
          <w:bCs/>
          <w:sz w:val="24"/>
          <w:szCs w:val="24"/>
        </w:rPr>
        <w:t>The first resources we will examine are two Esri story maps that show change across</w:t>
      </w:r>
      <w:r w:rsidR="00344F18">
        <w:rPr>
          <w:rFonts w:ascii="Arial" w:hAnsi="Arial" w:cs="Arial"/>
          <w:bCs/>
          <w:sz w:val="24"/>
          <w:szCs w:val="24"/>
        </w:rPr>
        <w:t xml:space="preserve"> our world. The first is their Atlas for a Changing P</w:t>
      </w:r>
      <w:r w:rsidRPr="00AE190E">
        <w:rPr>
          <w:rFonts w:ascii="Arial" w:hAnsi="Arial" w:cs="Arial"/>
          <w:bCs/>
          <w:sz w:val="24"/>
          <w:szCs w:val="24"/>
        </w:rPr>
        <w:t xml:space="preserve">lanet, which catalogues our impact on the planet at a global scale and the second is their Change from Above story map, which provides more local scale examples of human impacts on our world. Use these geospatial stories to identify the observable impacts of human activity on the environment as well as any other impacts that might not be seen in the satellite imagery. Your students can also consider the different types and distribution of environmental changes as well as possible human responses to these changes. </w:t>
      </w:r>
    </w:p>
    <w:p w14:paraId="1790EC04" w14:textId="77777777" w:rsidR="00344F18" w:rsidRDefault="00AE190E">
      <w:pPr>
        <w:rPr>
          <w:rFonts w:ascii="Arial" w:hAnsi="Arial" w:cs="Arial"/>
          <w:bCs/>
          <w:sz w:val="24"/>
          <w:szCs w:val="24"/>
        </w:rPr>
      </w:pPr>
      <w:r w:rsidRPr="00AE190E">
        <w:rPr>
          <w:rFonts w:ascii="Arial" w:hAnsi="Arial" w:cs="Arial"/>
          <w:bCs/>
          <w:sz w:val="24"/>
          <w:szCs w:val="24"/>
        </w:rPr>
        <w:t xml:space="preserve">The second tool we will examine is the Global Forest Watch interactive map. Global Forest Watch have created a data repository of the world's forests that can be accessed by the interactive map. The map contains data on vegetation, climate biodiversity and more. Ask your students to use the analysis tools in the Global Forest Watch map to examine how much forest has been added to their local area or region and how much has been removed in the last 10 years. To do so, navigate to the area in question, select the analysis tools, choose the area of investigation and then run the analysis. Your students can select political boundaries such as the State of Victoria or they can choose their own area. </w:t>
      </w:r>
    </w:p>
    <w:p w14:paraId="7E96DE7F" w14:textId="77777777" w:rsidR="00344F18" w:rsidRDefault="00AE190E">
      <w:pPr>
        <w:rPr>
          <w:rFonts w:ascii="Arial" w:hAnsi="Arial" w:cs="Arial"/>
          <w:bCs/>
          <w:sz w:val="24"/>
          <w:szCs w:val="24"/>
        </w:rPr>
      </w:pPr>
      <w:r w:rsidRPr="00AE190E">
        <w:rPr>
          <w:rFonts w:ascii="Arial" w:hAnsi="Arial" w:cs="Arial"/>
          <w:bCs/>
          <w:sz w:val="24"/>
          <w:szCs w:val="24"/>
        </w:rPr>
        <w:t xml:space="preserve">The final tool we will examine is Esri's Living Land Atlas. The Living Land Atlas takes an in-depth look at how humans use the land on our planet, particularly in agriculture. Ask your students to use the static maps within the Atlas to examine the dominant agriculture undertaken in Victoria and in Australia. Ask your students to consider why different agricultural products are grown in different places by comparing conditions such as latitude, climate and geography of Victoria and one other country. Finally, get students to identify the different ways agriculture impacts on Victoria's and Australia's environment. </w:t>
      </w:r>
    </w:p>
    <w:p w14:paraId="2CCA3A71" w14:textId="2DBB1EBC" w:rsidR="00AE190E" w:rsidRDefault="00AE190E">
      <w:pPr>
        <w:rPr>
          <w:rFonts w:ascii="Arial" w:hAnsi="Arial" w:cs="Arial"/>
          <w:bCs/>
          <w:sz w:val="24"/>
          <w:szCs w:val="24"/>
        </w:rPr>
      </w:pPr>
      <w:bookmarkStart w:id="0" w:name="_GoBack"/>
      <w:bookmarkEnd w:id="0"/>
      <w:r w:rsidRPr="00AE190E">
        <w:rPr>
          <w:rFonts w:ascii="Arial" w:hAnsi="Arial" w:cs="Arial"/>
          <w:bCs/>
          <w:sz w:val="24"/>
          <w:szCs w:val="24"/>
        </w:rPr>
        <w:t>Thanks for watching. Be sure to view the other videos in the series across other levels of the Victorian Curriculum F-10 Geography and have fun using geospatial tools in your classroom.</w:t>
      </w:r>
    </w:p>
    <w:p w14:paraId="38DB2CFD" w14:textId="3C6FEC55" w:rsidR="00650A71" w:rsidRPr="0059497A" w:rsidRDefault="00344F18">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3142A"/>
    <w:rsid w:val="00133B4E"/>
    <w:rsid w:val="00133E23"/>
    <w:rsid w:val="00140636"/>
    <w:rsid w:val="001A5832"/>
    <w:rsid w:val="00212B5E"/>
    <w:rsid w:val="00240386"/>
    <w:rsid w:val="002D1CFA"/>
    <w:rsid w:val="002D794B"/>
    <w:rsid w:val="002F7242"/>
    <w:rsid w:val="00344F18"/>
    <w:rsid w:val="003517D6"/>
    <w:rsid w:val="004506FF"/>
    <w:rsid w:val="00494B02"/>
    <w:rsid w:val="004D488C"/>
    <w:rsid w:val="004E4B65"/>
    <w:rsid w:val="005368AD"/>
    <w:rsid w:val="00581C5B"/>
    <w:rsid w:val="0059497A"/>
    <w:rsid w:val="005D4762"/>
    <w:rsid w:val="005F3220"/>
    <w:rsid w:val="00650A71"/>
    <w:rsid w:val="00657498"/>
    <w:rsid w:val="006A5020"/>
    <w:rsid w:val="0073599F"/>
    <w:rsid w:val="00747459"/>
    <w:rsid w:val="007F4749"/>
    <w:rsid w:val="008312F0"/>
    <w:rsid w:val="00835A21"/>
    <w:rsid w:val="00845E3A"/>
    <w:rsid w:val="008B3493"/>
    <w:rsid w:val="009D27B0"/>
    <w:rsid w:val="009F0316"/>
    <w:rsid w:val="00A60474"/>
    <w:rsid w:val="00AE190E"/>
    <w:rsid w:val="00C12B65"/>
    <w:rsid w:val="00C208DA"/>
    <w:rsid w:val="00C20FE5"/>
    <w:rsid w:val="00C24E03"/>
    <w:rsid w:val="00C86A8E"/>
    <w:rsid w:val="00D304D7"/>
    <w:rsid w:val="00DB36FF"/>
    <w:rsid w:val="00DD29A0"/>
    <w:rsid w:val="00DD368C"/>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5205082-0D8A-47D8-92DF-D7A610C06FA7}"/>
</file>

<file path=customXml/itemProps2.xml><?xml version="1.0" encoding="utf-8"?>
<ds:datastoreItem xmlns:ds="http://schemas.openxmlformats.org/officeDocument/2006/customXml" ds:itemID="{FD4F3769-3881-4529-A4CB-D462916CBB94}"/>
</file>

<file path=customXml/itemProps3.xml><?xml version="1.0" encoding="utf-8"?>
<ds:datastoreItem xmlns:ds="http://schemas.openxmlformats.org/officeDocument/2006/customXml" ds:itemID="{B87FA676-68CE-4064-8342-810A8AF44F42}"/>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2021-11-04T06:54:00Z</dcterms:created>
  <dcterms:modified xsi:type="dcterms:W3CDTF">2021-11-05T05:38:00Z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