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6F5F2" w14:textId="77777777" w:rsidR="00C10E21" w:rsidRDefault="00E162A0" w:rsidP="00E162A0">
      <w:pPr>
        <w:rPr>
          <w:rFonts w:ascii="Arial" w:hAnsi="Arial" w:cs="Arial"/>
          <w:bCs/>
          <w:sz w:val="24"/>
          <w:szCs w:val="24"/>
        </w:rPr>
      </w:pPr>
      <w:r>
        <w:rPr>
          <w:rFonts w:ascii="Arial" w:hAnsi="Arial" w:cs="Arial"/>
          <w:b/>
          <w:sz w:val="24"/>
          <w:szCs w:val="24"/>
        </w:rPr>
        <w:t>NARRATOR</w:t>
      </w:r>
      <w:r w:rsidR="0059497A">
        <w:rPr>
          <w:rFonts w:ascii="Arial" w:hAnsi="Arial" w:cs="Arial"/>
          <w:b/>
          <w:sz w:val="24"/>
          <w:szCs w:val="24"/>
        </w:rPr>
        <w:t xml:space="preserve">: </w:t>
      </w:r>
      <w:r w:rsidRPr="00E162A0">
        <w:rPr>
          <w:rFonts w:ascii="Arial" w:hAnsi="Arial" w:cs="Arial"/>
          <w:bCs/>
          <w:sz w:val="24"/>
          <w:szCs w:val="24"/>
        </w:rPr>
        <w:t>Hello, and welcome to our series of videos, showing you how to integrate geospatial tools into your teaching and learning with the Victorian Curriculum, F-10 Geography. In this video, we will examine some examples for the VCAA, Levels three and four, Diversity and significance of places and environments sub-strand.</w:t>
      </w:r>
    </w:p>
    <w:p w14:paraId="162134EA" w14:textId="47C8884A" w:rsidR="00C10E21" w:rsidRDefault="00E162A0" w:rsidP="00E162A0">
      <w:pPr>
        <w:rPr>
          <w:rFonts w:ascii="Arial" w:hAnsi="Arial" w:cs="Arial"/>
          <w:bCs/>
          <w:sz w:val="24"/>
          <w:szCs w:val="24"/>
        </w:rPr>
      </w:pPr>
      <w:r w:rsidRPr="00E162A0">
        <w:rPr>
          <w:rFonts w:ascii="Arial" w:hAnsi="Arial" w:cs="Arial"/>
          <w:bCs/>
          <w:sz w:val="24"/>
          <w:szCs w:val="24"/>
        </w:rPr>
        <w:t xml:space="preserve">The first tool we will view is Google Maps. Google Maps allows us to view a location from above using the map layer, satellite image layer, or terrain layer, all found in the top left menu. As a class group, view at least three different environments from Victoria, such as Torquay, Falls Creek and surrounds, or Melbourne's west. Click and drag to pan the map or hold shift and your left mouse button to move the camera around while in satellite image mode. Discuss the different physical characteristics of each place, such as the climate, flora, fauna, and landforms. As well as the human characteristics, such as infrastructure, population density, traffic, and urban design. Ask your students how each environment would look, feel, sound, and smell. Students could draw, write, or animate a response. </w:t>
      </w:r>
    </w:p>
    <w:p w14:paraId="45ADA4B0" w14:textId="77777777" w:rsidR="00C10E21" w:rsidRDefault="00E162A0" w:rsidP="00E162A0">
      <w:pPr>
        <w:rPr>
          <w:rFonts w:ascii="Arial" w:hAnsi="Arial" w:cs="Arial"/>
          <w:bCs/>
          <w:sz w:val="24"/>
          <w:szCs w:val="24"/>
        </w:rPr>
      </w:pPr>
      <w:r w:rsidRPr="00E162A0">
        <w:rPr>
          <w:rFonts w:ascii="Arial" w:hAnsi="Arial" w:cs="Arial"/>
          <w:bCs/>
          <w:sz w:val="24"/>
          <w:szCs w:val="24"/>
        </w:rPr>
        <w:t xml:space="preserve">The second tool we will examine is Google Street View. Google Street View tool captures 360 degree images of our streets, with imagery in some places going back to 2008. Click and drag to pan around the images. The easiest way to access street view is via Google Maps. Click on the map and click on the thumbnail image or drag and drop pegman onto the map, to open street view. As a class group, use street view to examine the Victorian environments that you visited in the first activity, to get a better sense of how these places look from the ground. Again, point out the unique human and physical characteristics of each place and discuss how these places are different and the same. Have students draw an annotated on the ground field sketch, using the street view images from each location. </w:t>
      </w:r>
    </w:p>
    <w:p w14:paraId="0EBA37ED" w14:textId="77777777" w:rsidR="00C10E21" w:rsidRDefault="00E162A0" w:rsidP="00E162A0">
      <w:pPr>
        <w:rPr>
          <w:rFonts w:ascii="Arial" w:hAnsi="Arial" w:cs="Arial"/>
          <w:bCs/>
          <w:sz w:val="24"/>
          <w:szCs w:val="24"/>
        </w:rPr>
      </w:pPr>
      <w:r w:rsidRPr="00E162A0">
        <w:rPr>
          <w:rFonts w:ascii="Arial" w:hAnsi="Arial" w:cs="Arial"/>
          <w:bCs/>
          <w:sz w:val="24"/>
          <w:szCs w:val="24"/>
        </w:rPr>
        <w:t xml:space="preserve">The final tool we will view is Scribble Maps. You can use Scribble Maps to add your own data to a satellite image. With your class, create a collaborative class map, showing a dream class trip that takes in at least four distinctly different environments, from Africa and South America. Add each location using the place mark tool, select a marker from the available folders. You can enter information into your marker, including adding web links, an image, an embedded video, or an embedded audio file. Your tool could include the Sahara Desert, the Namibian Savannah, the Andes mountains, or the Amazon rainforest. </w:t>
      </w:r>
    </w:p>
    <w:p w14:paraId="233FE513" w14:textId="669125B2" w:rsidR="0059497A" w:rsidRPr="00E162A0" w:rsidRDefault="00E162A0" w:rsidP="00E162A0">
      <w:pPr>
        <w:rPr>
          <w:rFonts w:ascii="Arial" w:hAnsi="Arial" w:cs="Arial"/>
          <w:bCs/>
          <w:sz w:val="24"/>
          <w:szCs w:val="24"/>
        </w:rPr>
      </w:pPr>
      <w:r w:rsidRPr="00E162A0">
        <w:rPr>
          <w:rFonts w:ascii="Arial" w:hAnsi="Arial" w:cs="Arial"/>
          <w:bCs/>
          <w:sz w:val="24"/>
          <w:szCs w:val="24"/>
        </w:rPr>
        <w:t>Thanks for watching. Be sure to view the other videos in this series across other levels of the Victori</w:t>
      </w:r>
      <w:r w:rsidR="00C10E21">
        <w:rPr>
          <w:rFonts w:ascii="Arial" w:hAnsi="Arial" w:cs="Arial"/>
          <w:bCs/>
          <w:sz w:val="24"/>
          <w:szCs w:val="24"/>
        </w:rPr>
        <w:t>an Curriculum, F-10 Geography an</w:t>
      </w:r>
      <w:r w:rsidRPr="00E162A0">
        <w:rPr>
          <w:rFonts w:ascii="Arial" w:hAnsi="Arial" w:cs="Arial"/>
          <w:bCs/>
          <w:sz w:val="24"/>
          <w:szCs w:val="24"/>
        </w:rPr>
        <w:t>d have fun using geospatial tools in your classroom.</w:t>
      </w:r>
    </w:p>
    <w:p w14:paraId="6543BF53" w14:textId="73215D37" w:rsidR="0059497A" w:rsidRPr="0059497A" w:rsidRDefault="00E10A46" w:rsidP="00E10A46">
      <w:pPr>
        <w:pStyle w:val="Footer"/>
        <w:rPr>
          <w:rFonts w:cs="Arial"/>
          <w:szCs w:val="24"/>
        </w:rPr>
      </w:pPr>
      <w:hyperlink r:id="rId4" w:history="1">
        <w:r w:rsidR="0059497A" w:rsidRPr="0059497A">
          <w:rPr>
            <w:rStyle w:val="Hyperlink"/>
            <w:rFonts w:cs="Arial"/>
            <w:szCs w:val="24"/>
          </w:rPr>
          <w:t xml:space="preserve">Copyright Victorian Curriculum and Assessment Authority </w:t>
        </w:r>
      </w:hyperlink>
      <w:r w:rsidR="0059497A" w:rsidRPr="0059497A">
        <w:rPr>
          <w:rStyle w:val="Hyperlink"/>
          <w:rFonts w:cs="Arial"/>
          <w:szCs w:val="24"/>
        </w:rPr>
        <w:t>2020</w:t>
      </w:r>
    </w:p>
    <w:p w14:paraId="3B5B16E7" w14:textId="3D231A38" w:rsidR="00650A71" w:rsidRPr="0059497A" w:rsidRDefault="00650A71">
      <w:pPr>
        <w:rPr>
          <w:rFonts w:ascii="Arial" w:hAnsi="Arial" w:cs="Arial"/>
          <w:sz w:val="24"/>
          <w:szCs w:val="24"/>
        </w:rPr>
      </w:pPr>
    </w:p>
    <w:p w14:paraId="38DB2CFD" w14:textId="77777777" w:rsidR="00650A71" w:rsidRPr="0059497A" w:rsidRDefault="00650A71">
      <w:pPr>
        <w:rPr>
          <w:rFonts w:ascii="Arial" w:hAnsi="Arial" w:cs="Arial"/>
          <w:sz w:val="24"/>
          <w:szCs w:val="24"/>
        </w:rPr>
      </w:pPr>
      <w:r w:rsidRPr="0059497A">
        <w:rPr>
          <w:rFonts w:ascii="Arial" w:hAnsi="Arial" w:cs="Arial"/>
          <w:sz w:val="24"/>
          <w:szCs w:val="24"/>
        </w:rPr>
        <w:t xml:space="preserve"> </w:t>
      </w:r>
    </w:p>
    <w:sectPr w:rsidR="00650A71" w:rsidRPr="00594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D6"/>
    <w:rsid w:val="000C1F70"/>
    <w:rsid w:val="0013142A"/>
    <w:rsid w:val="00133B4E"/>
    <w:rsid w:val="00133E23"/>
    <w:rsid w:val="00140636"/>
    <w:rsid w:val="001A5832"/>
    <w:rsid w:val="00212B5E"/>
    <w:rsid w:val="00240386"/>
    <w:rsid w:val="002D1CFA"/>
    <w:rsid w:val="002D794B"/>
    <w:rsid w:val="002F7242"/>
    <w:rsid w:val="003517D6"/>
    <w:rsid w:val="00494B02"/>
    <w:rsid w:val="004D488C"/>
    <w:rsid w:val="004E4B65"/>
    <w:rsid w:val="005368AD"/>
    <w:rsid w:val="00581C5B"/>
    <w:rsid w:val="0059497A"/>
    <w:rsid w:val="005D4762"/>
    <w:rsid w:val="005F3220"/>
    <w:rsid w:val="00650A71"/>
    <w:rsid w:val="00657498"/>
    <w:rsid w:val="006A5020"/>
    <w:rsid w:val="0073599F"/>
    <w:rsid w:val="00747459"/>
    <w:rsid w:val="007F4749"/>
    <w:rsid w:val="008312F0"/>
    <w:rsid w:val="00835A21"/>
    <w:rsid w:val="00845E3A"/>
    <w:rsid w:val="008B3493"/>
    <w:rsid w:val="009D27B0"/>
    <w:rsid w:val="00A60474"/>
    <w:rsid w:val="00C10E21"/>
    <w:rsid w:val="00C12B65"/>
    <w:rsid w:val="00C208DA"/>
    <w:rsid w:val="00C20FE5"/>
    <w:rsid w:val="00C24E03"/>
    <w:rsid w:val="00D304D7"/>
    <w:rsid w:val="00DD29A0"/>
    <w:rsid w:val="00E10A46"/>
    <w:rsid w:val="00E162A0"/>
    <w:rsid w:val="00E87FEA"/>
    <w:rsid w:val="00ED5C30"/>
    <w:rsid w:val="00EF3B5A"/>
    <w:rsid w:val="00F01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9F33"/>
  <w15:docId w15:val="{AC32B212-5788-42DD-AFBE-3883582E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97A"/>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59497A"/>
    <w:rPr>
      <w:rFonts w:ascii="Arial" w:hAnsi="Arial"/>
      <w:sz w:val="24"/>
    </w:rPr>
  </w:style>
  <w:style w:type="character" w:styleId="Hyperlink">
    <w:name w:val="Hyperlink"/>
    <w:basedOn w:val="DefaultParagraphFont"/>
    <w:uiPriority w:val="99"/>
    <w:unhideWhenUsed/>
    <w:rsid w:val="00594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caa.vic.edu.au/Footer/Pages/Copyright.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7DD8E87-A685-4649-AC8A-6F0DE6CDA16E}"/>
</file>

<file path=customXml/itemProps2.xml><?xml version="1.0" encoding="utf-8"?>
<ds:datastoreItem xmlns:ds="http://schemas.openxmlformats.org/officeDocument/2006/customXml" ds:itemID="{A910A661-BDD2-444F-BC2F-52328E9DEF14}"/>
</file>

<file path=customXml/itemProps3.xml><?xml version="1.0" encoding="utf-8"?>
<ds:datastoreItem xmlns:ds="http://schemas.openxmlformats.org/officeDocument/2006/customXml" ds:itemID="{3E4809E3-CE8F-4B57-9685-A540C94BA33B}"/>
</file>

<file path=docProps/app.xml><?xml version="1.0" encoding="utf-8"?>
<Properties xmlns="http://schemas.openxmlformats.org/officeDocument/2006/extended-properties" xmlns:vt="http://schemas.openxmlformats.org/officeDocument/2006/docPropsVTypes">
  <Template>Normal.dotm</Template>
  <TotalTime>3</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Powers</dc:creator>
  <cp:keywords/>
  <dc:description/>
  <cp:lastModifiedBy>Alicia Farrell</cp:lastModifiedBy>
  <cp:revision>4</cp:revision>
  <dcterms:created xsi:type="dcterms:W3CDTF">2021-11-04T06:48:00Z</dcterms:created>
  <dcterms:modified xsi:type="dcterms:W3CDTF">2021-11-05T06:08:00Z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