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doc_title" w:displacedByCustomXml="next"/>
    <w:bookmarkStart w:id="1" w:name="_Toc398032444" w:displacedByCustomXml="next"/>
    <w:bookmarkStart w:id="2" w:name="_Toc398032631" w:displacedByCustomXml="next"/>
    <w:sdt>
      <w:sdtPr>
        <w:id w:val="-426587749"/>
        <w:lock w:val="contentLocked"/>
        <w:placeholder>
          <w:docPart w:val="DefaultPlaceholder_-1854013440"/>
        </w:placeholder>
        <w:group/>
      </w:sdtPr>
      <w:sdtEndPr/>
      <w:sdtContent>
        <w:p w14:paraId="68C5BDC5" w14:textId="6B32CABD" w:rsidR="004A22BC" w:rsidRPr="004A22BC" w:rsidRDefault="00726F17" w:rsidP="00AD6033">
          <w:pPr>
            <w:pStyle w:val="VCAADocumenttitle"/>
            <w:ind w:left="851" w:right="2693"/>
          </w:pPr>
          <w:sdt>
            <w:sdtPr>
              <w:alias w:val="Title"/>
              <w:tag w:val=""/>
              <w:id w:val="1621577399"/>
              <w:placeholder>
                <w:docPart w:val="F70DB39189B24E6D8A58E176BEBE7A1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12421">
                <w:t>Summary of the VCAA approved Higher Education Studies offered by pa</w:t>
              </w:r>
              <w:r w:rsidR="00A27ABB">
                <w:t>r</w:t>
              </w:r>
              <w:r w:rsidR="00F12421">
                <w:t>ticipating universities in 202</w:t>
              </w:r>
              <w:r w:rsidR="000F65E6">
                <w:t>5</w:t>
              </w:r>
            </w:sdtContent>
          </w:sdt>
        </w:p>
      </w:sdtContent>
    </w:sdt>
    <w:bookmarkEnd w:id="2"/>
    <w:bookmarkEnd w:id="1"/>
    <w:bookmarkEnd w:id="0"/>
    <w:p w14:paraId="0A96EF31" w14:textId="17CEB534" w:rsidR="00C73F9D" w:rsidRPr="00210AB7" w:rsidRDefault="003D421C" w:rsidP="00AD6033">
      <w:pPr>
        <w:pStyle w:val="VCAADocumentsubtitle"/>
        <w:spacing w:line="240" w:lineRule="auto"/>
        <w:ind w:left="851" w:right="3543"/>
        <w:sectPr w:rsidR="00C73F9D" w:rsidRPr="00210AB7" w:rsidSect="00575736">
          <w:headerReference w:type="default" r:id="rId11"/>
          <w:headerReference w:type="first" r:id="rId12"/>
          <w:footerReference w:type="first" r:id="rId13"/>
          <w:pgSz w:w="16840" w:h="11907" w:orient="landscape" w:code="9"/>
          <w:pgMar w:top="567" w:right="567" w:bottom="567" w:left="0" w:header="794" w:footer="686" w:gutter="0"/>
          <w:cols w:space="708"/>
          <w:titlePg/>
          <w:docGrid w:linePitch="360"/>
        </w:sectPr>
      </w:pPr>
      <w:r w:rsidRPr="004A22BC">
        <w:drawing>
          <wp:anchor distT="0" distB="0" distL="114300" distR="114300" simplePos="0" relativeHeight="251662336" behindDoc="1" locked="1" layoutInCell="0" allowOverlap="0" wp14:anchorId="58B35A5E" wp14:editId="78CF87DD">
            <wp:simplePos x="0" y="0"/>
            <wp:positionH relativeFrom="page">
              <wp:posOffset>-27940</wp:posOffset>
            </wp:positionH>
            <wp:positionV relativeFrom="page">
              <wp:posOffset>13970</wp:posOffset>
            </wp:positionV>
            <wp:extent cx="10701655" cy="7565390"/>
            <wp:effectExtent l="0" t="0" r="4445" b="381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icrosoft-word-templates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701655" cy="756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CA0" w14:textId="24CE1525" w:rsidR="001363D1" w:rsidRPr="00210AB7" w:rsidRDefault="0096074C" w:rsidP="00AD6033">
      <w:pPr>
        <w:pStyle w:val="VCAAtrademarkinfo"/>
        <w:spacing w:before="3720"/>
        <w:rPr>
          <w:lang w:val="en-AU"/>
        </w:rPr>
      </w:pPr>
      <w:r w:rsidRPr="00210AB7">
        <w:rPr>
          <w:lang w:val="en-AU"/>
        </w:rPr>
        <w:lastRenderedPageBreak/>
        <w:t>A</w:t>
      </w:r>
      <w:r w:rsidR="001363D1" w:rsidRPr="00210AB7">
        <w:rPr>
          <w:lang w:val="en-AU"/>
        </w:rPr>
        <w:t>uthorised and published by the Victorian Curriculum and Assessment Authority</w:t>
      </w:r>
      <w:r w:rsidR="001363D1" w:rsidRPr="00210AB7">
        <w:rPr>
          <w:lang w:val="en-AU"/>
        </w:rPr>
        <w:br/>
        <w:t xml:space="preserve">Level </w:t>
      </w:r>
      <w:r w:rsidR="007E1ED2" w:rsidRPr="00210AB7">
        <w:rPr>
          <w:lang w:val="en-AU"/>
        </w:rPr>
        <w:t>7</w:t>
      </w:r>
      <w:r w:rsidR="001363D1" w:rsidRPr="00210AB7">
        <w:rPr>
          <w:lang w:val="en-AU"/>
        </w:rPr>
        <w:t xml:space="preserve">, </w:t>
      </w:r>
      <w:r w:rsidR="00313E10">
        <w:rPr>
          <w:lang w:val="en-AU"/>
        </w:rPr>
        <w:t>200 Victoria Parade</w:t>
      </w:r>
      <w:r w:rsidR="001363D1" w:rsidRPr="00210AB7">
        <w:rPr>
          <w:lang w:val="en-AU"/>
        </w:rPr>
        <w:br/>
        <w:t>Melbourne VIC 3000</w:t>
      </w:r>
    </w:p>
    <w:p w14:paraId="547B6406" w14:textId="4D23CA6F" w:rsidR="001363D1" w:rsidRPr="00210AB7" w:rsidRDefault="001363D1" w:rsidP="00AD6033">
      <w:pPr>
        <w:pStyle w:val="VCAAtrademarkinfo"/>
        <w:rPr>
          <w:lang w:val="en-AU"/>
        </w:rPr>
      </w:pPr>
      <w:r w:rsidRPr="00210AB7">
        <w:rPr>
          <w:lang w:val="en-AU"/>
        </w:rPr>
        <w:t xml:space="preserve">© Victorian Curriculum and Assessment Authority </w:t>
      </w:r>
      <w:r w:rsidR="00F12421">
        <w:rPr>
          <w:lang w:val="en-AU"/>
        </w:rPr>
        <w:t>202</w:t>
      </w:r>
      <w:r w:rsidR="003B2B35">
        <w:rPr>
          <w:lang w:val="en-AU"/>
        </w:rPr>
        <w:t>3</w:t>
      </w:r>
    </w:p>
    <w:p w14:paraId="1CB9269A" w14:textId="77777777" w:rsidR="001363D1" w:rsidRPr="00210AB7" w:rsidRDefault="001363D1" w:rsidP="00AD6033">
      <w:pPr>
        <w:pStyle w:val="VCAAtrademarkinfo"/>
        <w:rPr>
          <w:lang w:val="en-AU"/>
        </w:rPr>
      </w:pPr>
    </w:p>
    <w:p w14:paraId="060AB56B" w14:textId="6BE365F1" w:rsidR="00A06B65" w:rsidRPr="00A06B65" w:rsidRDefault="00A06B65" w:rsidP="00AD6033">
      <w:pPr>
        <w:pStyle w:val="VCAAtrademarkinfo"/>
        <w:rPr>
          <w:lang w:val="en-AU"/>
        </w:rPr>
      </w:pPr>
      <w:r w:rsidRPr="00A06B65">
        <w:rPr>
          <w:lang w:val="en-AU"/>
        </w:rPr>
        <w:t xml:space="preserve">No part of this publication may be reproduced except as specified under the </w:t>
      </w:r>
      <w:r w:rsidRPr="00A06B65">
        <w:rPr>
          <w:i/>
          <w:lang w:val="en-AU"/>
        </w:rPr>
        <w:t>Copyright Act 1968</w:t>
      </w:r>
      <w:r w:rsidRPr="00A06B65">
        <w:rPr>
          <w:lang w:val="en-AU"/>
        </w:rPr>
        <w:t xml:space="preserve"> or by permission from the VCAA. Excepting third-party elements, schools may use this resource in accordance with the </w:t>
      </w:r>
      <w:hyperlink r:id="rId15" w:history="1">
        <w:r w:rsidRPr="00A06B65">
          <w:rPr>
            <w:rStyle w:val="Hyperlink"/>
            <w:lang w:val="en-AU"/>
          </w:rPr>
          <w:t>VCAA educational allowance</w:t>
        </w:r>
      </w:hyperlink>
      <w:r w:rsidRPr="00A06B65">
        <w:rPr>
          <w:lang w:val="en-AU"/>
        </w:rPr>
        <w:t xml:space="preserve">. </w:t>
      </w:r>
      <w:r w:rsidR="003D5B89" w:rsidRPr="008F5FE2">
        <w:rPr>
          <w:lang w:val="en-GB"/>
        </w:rPr>
        <w:t xml:space="preserve">For more information </w:t>
      </w:r>
      <w:r w:rsidR="003D5B89">
        <w:rPr>
          <w:lang w:val="en-GB"/>
        </w:rPr>
        <w:t xml:space="preserve">read the </w:t>
      </w:r>
      <w:hyperlink r:id="rId16" w:history="1">
        <w:r w:rsidR="003D5B89" w:rsidRPr="00C14125">
          <w:rPr>
            <w:rStyle w:val="Hyperlink"/>
            <w:lang w:val="en-GB"/>
          </w:rPr>
          <w:t xml:space="preserve">VCAA </w:t>
        </w:r>
        <w:r w:rsidR="003D5B89">
          <w:rPr>
            <w:rStyle w:val="Hyperlink"/>
            <w:lang w:val="en-GB"/>
          </w:rPr>
          <w:t>c</w:t>
        </w:r>
        <w:r w:rsidR="003D5B89" w:rsidRPr="00C14125">
          <w:rPr>
            <w:rStyle w:val="Hyperlink"/>
            <w:lang w:val="en-GB"/>
          </w:rPr>
          <w:t>opyright policy</w:t>
        </w:r>
      </w:hyperlink>
      <w:r w:rsidR="003D5B89">
        <w:rPr>
          <w:lang w:val="en-GB"/>
        </w:rPr>
        <w:t>.</w:t>
      </w:r>
      <w:r w:rsidRPr="00A06B65">
        <w:rPr>
          <w:lang w:val="en-AU"/>
        </w:rPr>
        <w:t xml:space="preserve"> </w:t>
      </w:r>
    </w:p>
    <w:p w14:paraId="63DE8AAF" w14:textId="2846DF32" w:rsidR="00A06B65" w:rsidRPr="00A06B65" w:rsidRDefault="00A06B65" w:rsidP="00AD6033">
      <w:pPr>
        <w:pStyle w:val="VCAAtrademarkinfo"/>
        <w:rPr>
          <w:lang w:val="en-AU"/>
        </w:rPr>
      </w:pPr>
      <w:r w:rsidRPr="00A06B65">
        <w:rPr>
          <w:lang w:val="en-AU"/>
        </w:rPr>
        <w:t xml:space="preserve">The VCAA provides the only official, up-to-date versions of VCAA publications. </w:t>
      </w:r>
      <w:r w:rsidR="003D5B89" w:rsidRPr="008F5FE2">
        <w:rPr>
          <w:lang w:val="en-GB"/>
        </w:rPr>
        <w:t xml:space="preserve">Details of updates can be found on the </w:t>
      </w:r>
      <w:hyperlink r:id="rId17" w:history="1">
        <w:r w:rsidR="003D5B89" w:rsidRPr="000B0F4C">
          <w:rPr>
            <w:rStyle w:val="Hyperlink"/>
            <w:lang w:val="en-GB"/>
          </w:rPr>
          <w:t>VCAA website</w:t>
        </w:r>
      </w:hyperlink>
      <w:r w:rsidR="003D5B89" w:rsidRPr="008F5FE2">
        <w:rPr>
          <w:lang w:val="en-GB"/>
        </w:rPr>
        <w:t>.</w:t>
      </w:r>
    </w:p>
    <w:p w14:paraId="6B7B39FB" w14:textId="2B142736" w:rsidR="00A06B65" w:rsidRPr="00A06B65" w:rsidRDefault="00A06B65" w:rsidP="00AD6033">
      <w:pPr>
        <w:pStyle w:val="VCAAtrademarkinfo"/>
        <w:rPr>
          <w:lang w:val="en-AU"/>
        </w:rPr>
      </w:pPr>
      <w:r w:rsidRPr="00A06B65">
        <w:rPr>
          <w:lang w:val="en-AU"/>
        </w:rPr>
        <w:t xml:space="preserve">This publication may contain copyright material belonging to a third party. Every effort has been made to contact all copyright owners. If you believe that material in this publication is an infringement of your copyright, </w:t>
      </w:r>
      <w:r w:rsidR="003D5B89" w:rsidRPr="008F5FE2">
        <w:rPr>
          <w:lang w:val="en-GB"/>
        </w:rPr>
        <w:t>ple</w:t>
      </w:r>
      <w:r w:rsidR="003D5B89">
        <w:rPr>
          <w:lang w:val="en-GB"/>
        </w:rPr>
        <w:t xml:space="preserve">ase email the </w:t>
      </w:r>
      <w:hyperlink r:id="rId18" w:history="1">
        <w:r w:rsidR="003D5B89" w:rsidRPr="000B0F4C">
          <w:rPr>
            <w:rStyle w:val="Hyperlink"/>
            <w:lang w:val="en-GB"/>
          </w:rPr>
          <w:t>Copyright Officer</w:t>
        </w:r>
      </w:hyperlink>
      <w:r w:rsidR="003D5B89">
        <w:rPr>
          <w:lang w:val="en-GB"/>
        </w:rPr>
        <w:t>.</w:t>
      </w:r>
    </w:p>
    <w:p w14:paraId="716C4D4A" w14:textId="1D71B47A" w:rsidR="00A06B65" w:rsidRPr="00A06B65" w:rsidRDefault="00A06B65" w:rsidP="00AD6033">
      <w:pPr>
        <w:pStyle w:val="VCAAtrademarkinfo"/>
        <w:rPr>
          <w:lang w:val="en-AU"/>
        </w:rPr>
      </w:pPr>
      <w:r w:rsidRPr="00A06B65">
        <w:rPr>
          <w:lang w:val="en-AU"/>
        </w:rPr>
        <w:t>Copyright in materials appearing at any sites linked to this document rests with the copyright owner</w:t>
      </w:r>
      <w:r w:rsidR="003D5B89">
        <w:rPr>
          <w:lang w:val="en-AU"/>
        </w:rPr>
        <w:t>(</w:t>
      </w:r>
      <w:r w:rsidRPr="00A06B65">
        <w:rPr>
          <w:lang w:val="en-AU"/>
        </w:rPr>
        <w:t>s</w:t>
      </w:r>
      <w:r w:rsidR="003D5B89">
        <w:rPr>
          <w:lang w:val="en-AU"/>
        </w:rPr>
        <w:t>)</w:t>
      </w:r>
      <w:r w:rsidRPr="00A06B65">
        <w:rPr>
          <w:lang w:val="en-AU"/>
        </w:rPr>
        <w:t xml:space="preserve"> of those materials, subject to the Copyright Act. The VCAA recommends you refer to copyright statements at linked sites before using such materials.</w:t>
      </w:r>
    </w:p>
    <w:p w14:paraId="62DDFA81" w14:textId="77777777" w:rsidR="00A06B65" w:rsidRPr="00A06B65" w:rsidRDefault="00A06B65" w:rsidP="00AD6033">
      <w:pPr>
        <w:pStyle w:val="VCAAtrademarkinfo"/>
        <w:rPr>
          <w:lang w:val="en-AU"/>
        </w:rPr>
      </w:pPr>
      <w:r>
        <w:rPr>
          <w:lang w:val="en-AU"/>
        </w:rPr>
        <w:t>T</w:t>
      </w:r>
      <w:r w:rsidRPr="00A06B65">
        <w:rPr>
          <w:lang w:val="en-AU"/>
        </w:rPr>
        <w:t>he VCAA logo is a registered trademark of the Victorian Curriculum and Assessment Authority.</w:t>
      </w:r>
    </w:p>
    <w:p w14:paraId="78E012FB" w14:textId="77777777" w:rsidR="00A06B65" w:rsidRPr="00A06B65" w:rsidRDefault="00A06B65" w:rsidP="00AD6033">
      <w:pPr>
        <w:pStyle w:val="VCAAtrademarkinfo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06B65" w:rsidRPr="00A06B65" w14:paraId="5C381055" w14:textId="77777777" w:rsidTr="00586B33">
        <w:trPr>
          <w:trHeight w:val="794"/>
        </w:trPr>
        <w:tc>
          <w:tcPr>
            <w:tcW w:w="9855" w:type="dxa"/>
          </w:tcPr>
          <w:p w14:paraId="47452B82" w14:textId="29E08904" w:rsidR="00A06B65" w:rsidRPr="00A06B65" w:rsidRDefault="00A06B65" w:rsidP="00AD6033">
            <w:pPr>
              <w:pStyle w:val="VCAAtrademarkinfo"/>
              <w:rPr>
                <w:lang w:val="en-AU"/>
              </w:rPr>
            </w:pPr>
            <w:r w:rsidRPr="00A06B65">
              <w:rPr>
                <w:lang w:val="en-AU"/>
              </w:rPr>
              <w:t xml:space="preserve">Contact us if you need this information in an accessible format </w:t>
            </w:r>
            <w:r w:rsidR="00800AD5">
              <w:rPr>
                <w:lang w:val="en-AU"/>
              </w:rPr>
              <w:t>–</w:t>
            </w:r>
            <w:r w:rsidRPr="00A06B65">
              <w:rPr>
                <w:lang w:val="en-AU"/>
              </w:rPr>
              <w:t xml:space="preserve"> for example, large print or audio.</w:t>
            </w:r>
          </w:p>
          <w:p w14:paraId="43A2EBAC" w14:textId="0EB54405" w:rsidR="00A06B65" w:rsidRPr="00A06B65" w:rsidRDefault="00A06B65" w:rsidP="00AD6033">
            <w:pPr>
              <w:pStyle w:val="VCAAtrademarkinfo"/>
              <w:rPr>
                <w:lang w:val="en-AU"/>
              </w:rPr>
            </w:pPr>
            <w:r w:rsidRPr="00A06B65">
              <w:rPr>
                <w:lang w:val="en-AU"/>
              </w:rPr>
              <w:t xml:space="preserve">Telephone (03) 9032 1635 or email </w:t>
            </w:r>
            <w:hyperlink r:id="rId19" w:history="1">
              <w:r w:rsidR="00313E10" w:rsidRPr="000544B4">
                <w:rPr>
                  <w:rStyle w:val="Hyperlink"/>
                  <w:rFonts w:asciiTheme="minorHAnsi" w:hAnsiTheme="minorHAnsi" w:cstheme="minorBidi"/>
                  <w:lang w:val="en-GB"/>
                </w:rPr>
                <w:t>vcaa.publications@education.vic.gov.au</w:t>
              </w:r>
            </w:hyperlink>
          </w:p>
        </w:tc>
      </w:tr>
    </w:tbl>
    <w:p w14:paraId="6DD76777" w14:textId="77777777" w:rsidR="001363D1" w:rsidRPr="00210AB7" w:rsidRDefault="001363D1" w:rsidP="00AD6033">
      <w:pPr>
        <w:pStyle w:val="VCAAtrademarkinfo"/>
        <w:spacing w:line="240" w:lineRule="auto"/>
        <w:rPr>
          <w:lang w:val="en-AU"/>
        </w:rPr>
      </w:pPr>
    </w:p>
    <w:p w14:paraId="7BA93138" w14:textId="77777777" w:rsidR="0091624E" w:rsidRPr="00210AB7" w:rsidRDefault="0091624E" w:rsidP="00AD6033">
      <w:pPr>
        <w:pStyle w:val="VCAAbody"/>
        <w:spacing w:line="240" w:lineRule="auto"/>
        <w:rPr>
          <w:lang w:val="en-AU"/>
        </w:rPr>
        <w:sectPr w:rsidR="0091624E" w:rsidRPr="00210AB7" w:rsidSect="002B0B48">
          <w:headerReference w:type="first" r:id="rId20"/>
          <w:footerReference w:type="first" r:id="rId21"/>
          <w:pgSz w:w="16840" w:h="11907" w:orient="landscape" w:code="9"/>
          <w:pgMar w:top="1066" w:right="1871" w:bottom="1134" w:left="1644" w:header="709" w:footer="903" w:gutter="0"/>
          <w:cols w:space="708"/>
          <w:titlePg/>
          <w:docGrid w:linePitch="360"/>
        </w:sectPr>
      </w:pPr>
    </w:p>
    <w:p w14:paraId="24D22E40" w14:textId="1534F2C1" w:rsidR="00322123" w:rsidRDefault="00322123" w:rsidP="004D1156">
      <w:pPr>
        <w:spacing w:after="720" w:line="240" w:lineRule="auto"/>
        <w:rPr>
          <w:color w:val="0F7EB4"/>
          <w:sz w:val="48"/>
        </w:rPr>
      </w:pPr>
      <w:r w:rsidRPr="002E3552">
        <w:rPr>
          <w:color w:val="0F7EB4"/>
          <w:sz w:val="48"/>
        </w:rPr>
        <w:lastRenderedPageBreak/>
        <w:t>Contents</w:t>
      </w:r>
    </w:p>
    <w:p w14:paraId="2C09AD60" w14:textId="3A7B1727" w:rsidR="00475255" w:rsidRDefault="00C07D6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r>
        <w:rPr>
          <w:sz w:val="24"/>
        </w:rPr>
        <w:fldChar w:fldCharType="begin"/>
      </w:r>
      <w:r>
        <w:instrText xml:space="preserve"> TOC \h \z \t "VCAA Heading 1,1,VCAA Heading 2,2,VCAA Heading 3,3" </w:instrText>
      </w:r>
      <w:r>
        <w:rPr>
          <w:sz w:val="24"/>
        </w:rPr>
        <w:fldChar w:fldCharType="separate"/>
      </w:r>
      <w:hyperlink w:anchor="_Toc187396183" w:history="1">
        <w:r w:rsidR="00475255" w:rsidRPr="00720C11">
          <w:rPr>
            <w:rStyle w:val="Hyperlink"/>
          </w:rPr>
          <w:t>Deakin University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_Toc187396183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1</w:t>
        </w:r>
        <w:r w:rsidR="00475255">
          <w:rPr>
            <w:webHidden/>
          </w:rPr>
          <w:fldChar w:fldCharType="end"/>
        </w:r>
      </w:hyperlink>
    </w:p>
    <w:p w14:paraId="0A4D1186" w14:textId="1BDB1274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84" w:history="1">
        <w:r w:rsidR="00475255" w:rsidRPr="00720C11">
          <w:rPr>
            <w:rStyle w:val="Hyperlink"/>
          </w:rPr>
          <w:t>Deakin University (continued)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_Toc187396184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2</w:t>
        </w:r>
        <w:r w:rsidR="00475255">
          <w:rPr>
            <w:webHidden/>
          </w:rPr>
          <w:fldChar w:fldCharType="end"/>
        </w:r>
      </w:hyperlink>
    </w:p>
    <w:p w14:paraId="49A5E665" w14:textId="78CAE9F6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85" w:history="1">
        <w:r w:rsidR="00475255" w:rsidRPr="00720C11">
          <w:rPr>
            <w:rStyle w:val="Hyperlink"/>
          </w:rPr>
          <w:t>Deakin University (continued)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_Toc187396185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3</w:t>
        </w:r>
        <w:r w:rsidR="00475255">
          <w:rPr>
            <w:webHidden/>
          </w:rPr>
          <w:fldChar w:fldCharType="end"/>
        </w:r>
      </w:hyperlink>
    </w:p>
    <w:p w14:paraId="7C848AAD" w14:textId="291A3462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86" w:history="1">
        <w:r w:rsidR="00475255" w:rsidRPr="00720C11">
          <w:rPr>
            <w:rStyle w:val="Hyperlink"/>
          </w:rPr>
          <w:t>Federation University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_Toc187396186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4</w:t>
        </w:r>
        <w:r w:rsidR="00475255">
          <w:rPr>
            <w:webHidden/>
          </w:rPr>
          <w:fldChar w:fldCharType="end"/>
        </w:r>
      </w:hyperlink>
    </w:p>
    <w:p w14:paraId="03C914D3" w14:textId="2ACB9F8D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87" w:history="1">
        <w:r w:rsidR="00475255" w:rsidRPr="00720C11">
          <w:rPr>
            <w:rStyle w:val="Hyperlink"/>
          </w:rPr>
          <w:t>Federation University (continued)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_Toc187396187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5</w:t>
        </w:r>
        <w:r w:rsidR="00475255">
          <w:rPr>
            <w:webHidden/>
          </w:rPr>
          <w:fldChar w:fldCharType="end"/>
        </w:r>
      </w:hyperlink>
    </w:p>
    <w:p w14:paraId="54308D6F" w14:textId="5A179C1E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88" w:history="1">
        <w:r w:rsidR="00475255" w:rsidRPr="00720C11">
          <w:rPr>
            <w:rStyle w:val="Hyperlink"/>
          </w:rPr>
          <w:t>La Trobe University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_Toc187396188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6</w:t>
        </w:r>
        <w:r w:rsidR="00475255">
          <w:rPr>
            <w:webHidden/>
          </w:rPr>
          <w:fldChar w:fldCharType="end"/>
        </w:r>
      </w:hyperlink>
    </w:p>
    <w:p w14:paraId="65AED0A9" w14:textId="10CD58AC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89" w:history="1">
        <w:r w:rsidR="00475255" w:rsidRPr="00720C11">
          <w:rPr>
            <w:rStyle w:val="Hyperlink"/>
          </w:rPr>
          <w:t>Monash University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_Toc187396189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7</w:t>
        </w:r>
        <w:r w:rsidR="00475255">
          <w:rPr>
            <w:webHidden/>
          </w:rPr>
          <w:fldChar w:fldCharType="end"/>
        </w:r>
      </w:hyperlink>
    </w:p>
    <w:p w14:paraId="7E87CE77" w14:textId="398BABF0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90" w:history="1">
        <w:r w:rsidR="00475255" w:rsidRPr="00720C11">
          <w:rPr>
            <w:rStyle w:val="Hyperlink"/>
          </w:rPr>
          <w:t>OZFORD Institute of Higher Education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_Toc187396190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7</w:t>
        </w:r>
        <w:r w:rsidR="00475255">
          <w:rPr>
            <w:webHidden/>
          </w:rPr>
          <w:fldChar w:fldCharType="end"/>
        </w:r>
      </w:hyperlink>
    </w:p>
    <w:p w14:paraId="3B089AB9" w14:textId="0A8EA2DD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91" w:history="1">
        <w:r w:rsidR="00475255" w:rsidRPr="00720C11">
          <w:rPr>
            <w:rStyle w:val="Hyperlink"/>
          </w:rPr>
          <w:t>Planetshakers College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_Toc187396191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8</w:t>
        </w:r>
        <w:r w:rsidR="00475255">
          <w:rPr>
            <w:webHidden/>
          </w:rPr>
          <w:fldChar w:fldCharType="end"/>
        </w:r>
      </w:hyperlink>
    </w:p>
    <w:p w14:paraId="54248FD6" w14:textId="61B5C65B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92" w:history="1">
        <w:r w:rsidR="00475255" w:rsidRPr="00720C11">
          <w:rPr>
            <w:rStyle w:val="Hyperlink"/>
          </w:rPr>
          <w:t>(member institution of the Sydney College of Divinity)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_Toc187396192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8</w:t>
        </w:r>
        <w:r w:rsidR="00475255">
          <w:rPr>
            <w:webHidden/>
          </w:rPr>
          <w:fldChar w:fldCharType="end"/>
        </w:r>
      </w:hyperlink>
    </w:p>
    <w:p w14:paraId="19AEDC69" w14:textId="3B112C4D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93" w:history="1">
        <w:r w:rsidR="00475255" w:rsidRPr="00720C11">
          <w:rPr>
            <w:rStyle w:val="Hyperlink"/>
          </w:rPr>
          <w:t>Royal Melbourne Institute of Technology (RMIT)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_Toc187396193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9</w:t>
        </w:r>
        <w:r w:rsidR="00475255">
          <w:rPr>
            <w:webHidden/>
          </w:rPr>
          <w:fldChar w:fldCharType="end"/>
        </w:r>
      </w:hyperlink>
    </w:p>
    <w:p w14:paraId="644A6F8D" w14:textId="66675045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94" w:history="1">
        <w:r w:rsidR="00475255" w:rsidRPr="00720C11">
          <w:rPr>
            <w:rStyle w:val="Hyperlink"/>
          </w:rPr>
          <w:t>Swinburne University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_Toc187396194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10</w:t>
        </w:r>
        <w:r w:rsidR="00475255">
          <w:rPr>
            <w:webHidden/>
          </w:rPr>
          <w:fldChar w:fldCharType="end"/>
        </w:r>
      </w:hyperlink>
    </w:p>
    <w:p w14:paraId="16A65209" w14:textId="4C0F4D58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95" w:history="1">
        <w:r w:rsidR="00475255" w:rsidRPr="00720C11">
          <w:rPr>
            <w:rStyle w:val="Hyperlink"/>
          </w:rPr>
          <w:t>University of Melbourne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_Toc187396195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11</w:t>
        </w:r>
        <w:r w:rsidR="00475255">
          <w:rPr>
            <w:webHidden/>
          </w:rPr>
          <w:fldChar w:fldCharType="end"/>
        </w:r>
      </w:hyperlink>
    </w:p>
    <w:p w14:paraId="05A5E6A2" w14:textId="554B02EC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96" w:history="1">
        <w:r w:rsidR="00475255" w:rsidRPr="00720C11">
          <w:rPr>
            <w:rStyle w:val="Hyperlink"/>
          </w:rPr>
          <w:t>University of Melbourne (continued)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_Toc187396196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12</w:t>
        </w:r>
        <w:r w:rsidR="00475255">
          <w:rPr>
            <w:webHidden/>
          </w:rPr>
          <w:fldChar w:fldCharType="end"/>
        </w:r>
      </w:hyperlink>
    </w:p>
    <w:p w14:paraId="488D93A4" w14:textId="1ACE0041" w:rsidR="00475255" w:rsidRDefault="00726F1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14:ligatures w14:val="standardContextual"/>
        </w:rPr>
      </w:pPr>
      <w:hyperlink w:anchor="_Toc187396197" w:history="1">
        <w:r w:rsidR="00475255" w:rsidRPr="00720C11">
          <w:rPr>
            <w:rStyle w:val="Hyperlink"/>
          </w:rPr>
          <w:t>University of Melbourne (continued)</w:t>
        </w:r>
        <w:r w:rsidR="00475255">
          <w:rPr>
            <w:webHidden/>
          </w:rPr>
          <w:tab/>
        </w:r>
        <w:r w:rsidR="00475255">
          <w:rPr>
            <w:webHidden/>
          </w:rPr>
          <w:fldChar w:fldCharType="begin"/>
        </w:r>
        <w:r w:rsidR="00475255">
          <w:rPr>
            <w:webHidden/>
          </w:rPr>
          <w:instrText xml:space="preserve"> PAGEREF _Toc187396197 \h </w:instrText>
        </w:r>
        <w:r w:rsidR="00475255">
          <w:rPr>
            <w:webHidden/>
          </w:rPr>
        </w:r>
        <w:r w:rsidR="00475255">
          <w:rPr>
            <w:webHidden/>
          </w:rPr>
          <w:fldChar w:fldCharType="separate"/>
        </w:r>
        <w:r w:rsidR="00475255">
          <w:rPr>
            <w:webHidden/>
          </w:rPr>
          <w:t>13</w:t>
        </w:r>
        <w:r w:rsidR="00475255">
          <w:rPr>
            <w:webHidden/>
          </w:rPr>
          <w:fldChar w:fldCharType="end"/>
        </w:r>
      </w:hyperlink>
    </w:p>
    <w:p w14:paraId="390561F6" w14:textId="7A65DCA8" w:rsidR="007270FB" w:rsidRPr="00910F18" w:rsidRDefault="00C07D60" w:rsidP="00AD6033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Cs w:val="24"/>
          <w:lang w:val="en-AU" w:eastAsia="en-AU"/>
        </w:rPr>
        <w:fldChar w:fldCharType="end"/>
      </w:r>
    </w:p>
    <w:p w14:paraId="7B2CDB06" w14:textId="77777777" w:rsidR="00365D51" w:rsidRPr="00210AB7" w:rsidRDefault="00365D51" w:rsidP="00AD6033">
      <w:pPr>
        <w:spacing w:line="240" w:lineRule="auto"/>
        <w:rPr>
          <w:lang w:val="en-AU" w:eastAsia="en-AU"/>
        </w:rPr>
        <w:sectPr w:rsidR="00365D51" w:rsidRPr="00210AB7" w:rsidSect="00587F99">
          <w:headerReference w:type="first" r:id="rId22"/>
          <w:footerReference w:type="first" r:id="rId23"/>
          <w:type w:val="oddPage"/>
          <w:pgSz w:w="16840" w:h="11907" w:orient="landscape" w:code="9"/>
          <w:pgMar w:top="1134" w:right="1304" w:bottom="1134" w:left="1644" w:header="709" w:footer="567" w:gutter="0"/>
          <w:pgNumType w:fmt="lowerRoman" w:start="1"/>
          <w:cols w:space="708"/>
          <w:titlePg/>
          <w:docGrid w:linePitch="360"/>
        </w:sectPr>
      </w:pPr>
    </w:p>
    <w:p w14:paraId="02DB796F" w14:textId="06CF4FE7" w:rsidR="00243F0D" w:rsidRPr="00210AB7" w:rsidRDefault="00F12421" w:rsidP="00FE6C39">
      <w:pPr>
        <w:pStyle w:val="VCAAHeading1"/>
        <w:spacing w:before="120" w:after="0"/>
        <w:rPr>
          <w:lang w:val="en-AU"/>
        </w:rPr>
      </w:pPr>
      <w:bookmarkStart w:id="3" w:name="_Toc187396183"/>
      <w:r>
        <w:rPr>
          <w:lang w:val="en-AU"/>
        </w:rPr>
        <w:lastRenderedPageBreak/>
        <w:t>Deakin University</w:t>
      </w:r>
      <w:bookmarkEnd w:id="3"/>
    </w:p>
    <w:tbl>
      <w:tblPr>
        <w:tblStyle w:val="VCAAclosedtable"/>
        <w:tblpPr w:leftFromText="180" w:rightFromText="180" w:vertAnchor="text" w:tblpY="1"/>
        <w:tblOverlap w:val="never"/>
        <w:tblW w:w="13887" w:type="dxa"/>
        <w:tblLook w:val="04A0" w:firstRow="1" w:lastRow="0" w:firstColumn="1" w:lastColumn="0" w:noHBand="0" w:noVBand="1"/>
      </w:tblPr>
      <w:tblGrid>
        <w:gridCol w:w="2325"/>
        <w:gridCol w:w="1356"/>
        <w:gridCol w:w="2835"/>
        <w:gridCol w:w="1134"/>
        <w:gridCol w:w="3118"/>
        <w:gridCol w:w="3119"/>
      </w:tblGrid>
      <w:tr w:rsidR="00F12421" w14:paraId="30F22BF7" w14:textId="249D2023" w:rsidTr="00F46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0F8493C4" w14:textId="2EE6BAB6" w:rsidR="00F12421" w:rsidRDefault="00F12421" w:rsidP="00832DF9">
            <w:pPr>
              <w:pStyle w:val="VCAAtableheadingnarrow"/>
              <w:rPr>
                <w:lang w:val="en-AU"/>
              </w:rPr>
            </w:pPr>
            <w:r w:rsidRPr="00910BBB">
              <w:rPr>
                <w:rFonts w:cstheme="minorHAnsi"/>
              </w:rPr>
              <w:t xml:space="preserve">Study </w:t>
            </w:r>
            <w:r w:rsidR="007C6819">
              <w:rPr>
                <w:rFonts w:cstheme="minorHAnsi"/>
              </w:rPr>
              <w:t>n</w:t>
            </w:r>
            <w:r w:rsidRPr="00910BBB">
              <w:rPr>
                <w:rFonts w:cstheme="minorHAnsi"/>
              </w:rPr>
              <w:t>ame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6C257F99" w14:textId="68D149A1" w:rsidR="00F12421" w:rsidRDefault="00F12421" w:rsidP="00832DF9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 xml:space="preserve">Study </w:t>
            </w:r>
            <w:r w:rsidR="007C6819">
              <w:rPr>
                <w:rFonts w:cstheme="minorHAnsi"/>
              </w:rPr>
              <w:t>c</w:t>
            </w:r>
            <w:r w:rsidRPr="00E53D7F">
              <w:rPr>
                <w:rFonts w:cstheme="minorHAnsi"/>
              </w:rPr>
              <w:t>ode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9CEFAA" w14:textId="30640DAD" w:rsidR="00F12421" w:rsidRDefault="00F12421" w:rsidP="00832DF9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 name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A339EE" w14:textId="096D6B16" w:rsidR="00F12421" w:rsidRDefault="00F12421" w:rsidP="00832DF9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6910848" w14:textId="73FA0AD0" w:rsidR="00F12421" w:rsidRDefault="00F12421" w:rsidP="00832DF9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Linked study/Aligned learning area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AE6B4BC" w14:textId="5715C8F8" w:rsidR="00F12421" w:rsidRDefault="001311DB" w:rsidP="00832DF9">
            <w:pPr>
              <w:pStyle w:val="VCAAtableheadingnarrow"/>
              <w:rPr>
                <w:lang w:val="en-AU"/>
              </w:rPr>
            </w:pPr>
            <w:r>
              <w:rPr>
                <w:rFonts w:cstheme="minorHAnsi"/>
              </w:rPr>
              <w:t>Prerequisite/</w:t>
            </w:r>
            <w:r w:rsidR="00F12421" w:rsidRPr="00E53D7F">
              <w:rPr>
                <w:rFonts w:cstheme="minorHAnsi"/>
              </w:rPr>
              <w:t>Concurrent requirement</w:t>
            </w:r>
          </w:p>
        </w:tc>
      </w:tr>
      <w:tr w:rsidR="002E04DF" w14:paraId="6EB101D1" w14:textId="77777777" w:rsidTr="00F4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3E8BEBC7" w14:textId="173496CC" w:rsidR="002E04DF" w:rsidRPr="00313E10" w:rsidRDefault="002E04DF" w:rsidP="00832DF9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  <w:color w:val="000000"/>
                <w:lang w:eastAsia="en-AU"/>
              </w:rPr>
              <w:t>Architecture</w:t>
            </w:r>
          </w:p>
        </w:tc>
        <w:tc>
          <w:tcPr>
            <w:tcW w:w="1356" w:type="dxa"/>
            <w:tcBorders>
              <w:bottom w:val="nil"/>
            </w:tcBorders>
          </w:tcPr>
          <w:p w14:paraId="39CD2512" w14:textId="64B30379" w:rsidR="002E04DF" w:rsidRPr="00313E10" w:rsidRDefault="002E04DF" w:rsidP="00F3217B">
            <w:pPr>
              <w:spacing w:before="120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ascii="Arial Narrow" w:hAnsi="Arial Narrow" w:cstheme="minorHAnsi"/>
                <w:color w:val="000000"/>
                <w:lang w:eastAsia="en-AU"/>
              </w:rPr>
              <w:t>SRC163</w:t>
            </w:r>
          </w:p>
          <w:p w14:paraId="429920E2" w14:textId="77777777" w:rsidR="00F3217B" w:rsidRPr="00313E10" w:rsidRDefault="00F3217B" w:rsidP="00F3217B">
            <w:pPr>
              <w:spacing w:before="120"/>
              <w:rPr>
                <w:rFonts w:ascii="Arial Narrow" w:hAnsi="Arial Narrow" w:cstheme="minorHAnsi"/>
                <w:color w:val="000000"/>
                <w:lang w:eastAsia="en-AU"/>
              </w:rPr>
            </w:pPr>
          </w:p>
          <w:p w14:paraId="18E0FC73" w14:textId="3051A88F" w:rsidR="002E04DF" w:rsidRPr="00313E10" w:rsidRDefault="002E04DF" w:rsidP="00F3217B">
            <w:pPr>
              <w:rPr>
                <w:rFonts w:ascii="Arial Narrow" w:hAnsi="Arial Narrow" w:cstheme="minorHAnsi"/>
                <w:color w:val="000000"/>
                <w:lang w:eastAsia="en-AU"/>
              </w:rPr>
            </w:pPr>
            <w:r w:rsidRPr="00313E10">
              <w:rPr>
                <w:rFonts w:ascii="Arial Narrow" w:hAnsi="Arial Narrow" w:cstheme="minorHAnsi"/>
                <w:color w:val="000000"/>
                <w:lang w:eastAsia="en-AU"/>
              </w:rPr>
              <w:t>SRC164</w:t>
            </w:r>
          </w:p>
        </w:tc>
        <w:tc>
          <w:tcPr>
            <w:tcW w:w="2835" w:type="dxa"/>
            <w:tcBorders>
              <w:bottom w:val="nil"/>
            </w:tcBorders>
          </w:tcPr>
          <w:p w14:paraId="616363AB" w14:textId="77777777" w:rsidR="002E04DF" w:rsidRPr="00313E10" w:rsidRDefault="002E04DF" w:rsidP="00832DF9">
            <w:pPr>
              <w:spacing w:before="120" w:after="120"/>
              <w:rPr>
                <w:rFonts w:ascii="Arial Narrow" w:hAnsi="Arial Narrow" w:cs="Times New Roman"/>
                <w:szCs w:val="20"/>
                <w:lang w:eastAsia="en-AU"/>
              </w:rPr>
            </w:pPr>
            <w:r w:rsidRPr="00313E10">
              <w:rPr>
                <w:rFonts w:ascii="Arial Narrow" w:hAnsi="Arial Narrow" w:cs="Times New Roman"/>
                <w:szCs w:val="20"/>
                <w:lang w:eastAsia="en-AU"/>
              </w:rPr>
              <w:t>Architecture Communications 01: Drawing</w:t>
            </w:r>
          </w:p>
          <w:p w14:paraId="0A418260" w14:textId="3CF390BB" w:rsidR="002E04DF" w:rsidRPr="00313E10" w:rsidRDefault="002E04DF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Architecture Communications 02: Modelling</w:t>
            </w:r>
          </w:p>
        </w:tc>
        <w:tc>
          <w:tcPr>
            <w:tcW w:w="1134" w:type="dxa"/>
            <w:tcBorders>
              <w:bottom w:val="nil"/>
            </w:tcBorders>
          </w:tcPr>
          <w:p w14:paraId="7D8D31E8" w14:textId="078F5579" w:rsidR="002E04DF" w:rsidRPr="00313E10" w:rsidRDefault="002E04DF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1</w:t>
            </w:r>
          </w:p>
          <w:p w14:paraId="20CEAE7E" w14:textId="77777777" w:rsidR="00F3217B" w:rsidRPr="00313E10" w:rsidRDefault="00F3217B" w:rsidP="00F3217B">
            <w:pPr>
              <w:pStyle w:val="VCAAtabletextnarrow"/>
              <w:spacing w:after="0"/>
              <w:rPr>
                <w:rFonts w:cstheme="minorHAnsi"/>
              </w:rPr>
            </w:pPr>
          </w:p>
          <w:p w14:paraId="0E335201" w14:textId="2CC082B9" w:rsidR="002E04DF" w:rsidRPr="00313E10" w:rsidRDefault="002E04DF" w:rsidP="00F3217B">
            <w:pPr>
              <w:pStyle w:val="VCAAtabletextnarrow"/>
              <w:spacing w:before="0"/>
              <w:rPr>
                <w:rFonts w:cstheme="minorHAnsi"/>
              </w:rPr>
            </w:pPr>
            <w:r w:rsidRPr="00313E10"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61DD9B85" w14:textId="2BC3588F" w:rsidR="002E04DF" w:rsidRPr="00313E10" w:rsidRDefault="002E04DF" w:rsidP="00832DF9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Visual Arts</w:t>
            </w:r>
          </w:p>
        </w:tc>
        <w:tc>
          <w:tcPr>
            <w:tcW w:w="3119" w:type="dxa"/>
            <w:tcBorders>
              <w:bottom w:val="nil"/>
            </w:tcBorders>
          </w:tcPr>
          <w:p w14:paraId="0DA42F23" w14:textId="38A6CF2E" w:rsidR="002E04DF" w:rsidRPr="00313E10" w:rsidRDefault="002E04DF" w:rsidP="00F3217B">
            <w:pPr>
              <w:spacing w:before="120"/>
              <w:rPr>
                <w:rFonts w:cstheme="minorHAnsi"/>
              </w:rPr>
            </w:pPr>
            <w:r w:rsidRPr="00313E10">
              <w:rPr>
                <w:rFonts w:ascii="Arial Narrow" w:hAnsi="Arial Narrow" w:cs="Arial"/>
              </w:rPr>
              <w:t>Students will have completed Units 3 and 4 of VCE Visual Communication Design</w:t>
            </w:r>
          </w:p>
        </w:tc>
      </w:tr>
      <w:tr w:rsidR="000D7FEF" w14:paraId="505B5501" w14:textId="77777777" w:rsidTr="00F465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52D9B769" w14:textId="1BCBFD3B" w:rsidR="000D7FEF" w:rsidRPr="00313E10" w:rsidRDefault="000D7FEF" w:rsidP="00832DF9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  <w:color w:val="000000"/>
                <w:lang w:eastAsia="en-AU"/>
              </w:rPr>
              <w:t>Accounting</w:t>
            </w:r>
          </w:p>
        </w:tc>
        <w:tc>
          <w:tcPr>
            <w:tcW w:w="1356" w:type="dxa"/>
            <w:tcBorders>
              <w:bottom w:val="nil"/>
            </w:tcBorders>
          </w:tcPr>
          <w:p w14:paraId="7BBE910E" w14:textId="77777777" w:rsidR="000D7FEF" w:rsidRPr="00313E10" w:rsidRDefault="000D7FEF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MAA103</w:t>
            </w:r>
          </w:p>
          <w:p w14:paraId="055E19D4" w14:textId="58CFB102" w:rsidR="000D7FEF" w:rsidRPr="00313E10" w:rsidRDefault="000D7FEF" w:rsidP="00832DF9">
            <w:pPr>
              <w:rPr>
                <w:rFonts w:ascii="Arial Narrow" w:hAnsi="Arial Narrow" w:cstheme="minorHAnsi"/>
              </w:rPr>
            </w:pPr>
            <w:r w:rsidRPr="00313E10">
              <w:rPr>
                <w:rFonts w:ascii="Arial Narrow" w:hAnsi="Arial Narrow" w:cstheme="minorHAnsi"/>
              </w:rPr>
              <w:t>MAA261</w:t>
            </w:r>
          </w:p>
        </w:tc>
        <w:tc>
          <w:tcPr>
            <w:tcW w:w="2835" w:type="dxa"/>
            <w:tcBorders>
              <w:bottom w:val="nil"/>
            </w:tcBorders>
          </w:tcPr>
          <w:p w14:paraId="32C67B5C" w14:textId="77777777" w:rsidR="000D7FEF" w:rsidRPr="00313E10" w:rsidRDefault="000D7FEF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 xml:space="preserve">Accounting for decision </w:t>
            </w:r>
            <w:proofErr w:type="gramStart"/>
            <w:r w:rsidRPr="00313E10">
              <w:rPr>
                <w:rFonts w:cstheme="minorHAnsi"/>
              </w:rPr>
              <w:t>making</w:t>
            </w:r>
            <w:proofErr w:type="gramEnd"/>
          </w:p>
          <w:p w14:paraId="061195F6" w14:textId="037745E7" w:rsidR="000D7FEF" w:rsidRPr="00313E10" w:rsidRDefault="000D7FEF" w:rsidP="00832DF9">
            <w:pPr>
              <w:spacing w:before="120" w:after="120"/>
              <w:rPr>
                <w:rFonts w:ascii="Arial Narrow" w:hAnsi="Arial Narrow" w:cstheme="minorHAnsi"/>
              </w:rPr>
            </w:pPr>
            <w:r w:rsidRPr="00313E10">
              <w:rPr>
                <w:rFonts w:ascii="Arial Narrow" w:hAnsi="Arial Narrow" w:cstheme="minorHAnsi"/>
              </w:rPr>
              <w:t>Financial Accounting</w:t>
            </w:r>
          </w:p>
        </w:tc>
        <w:tc>
          <w:tcPr>
            <w:tcW w:w="1134" w:type="dxa"/>
            <w:tcBorders>
              <w:bottom w:val="nil"/>
            </w:tcBorders>
          </w:tcPr>
          <w:p w14:paraId="11C15B5B" w14:textId="77777777" w:rsidR="000D7FEF" w:rsidRPr="00313E10" w:rsidRDefault="000D7FEF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1</w:t>
            </w:r>
          </w:p>
          <w:p w14:paraId="6BB2BDD4" w14:textId="41DA5A85" w:rsidR="000D7FEF" w:rsidRPr="00313E10" w:rsidRDefault="000D7FEF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43296873" w14:textId="70CF7D73" w:rsidR="000D7FEF" w:rsidRPr="00313E10" w:rsidRDefault="000D7FEF" w:rsidP="00832DF9">
            <w:pPr>
              <w:pStyle w:val="VCAAtabletextnarrow"/>
              <w:rPr>
                <w:rFonts w:ascii="Times New Roman" w:hAnsi="Times New Roman" w:cs="Times New Roman"/>
                <w:szCs w:val="20"/>
                <w:lang w:eastAsia="en-AU"/>
              </w:rPr>
            </w:pPr>
            <w:r w:rsidRPr="00313E10">
              <w:rPr>
                <w:rFonts w:cstheme="minorHAnsi"/>
              </w:rPr>
              <w:t>Accounting</w:t>
            </w:r>
          </w:p>
        </w:tc>
        <w:tc>
          <w:tcPr>
            <w:tcW w:w="3119" w:type="dxa"/>
            <w:tcBorders>
              <w:bottom w:val="nil"/>
            </w:tcBorders>
          </w:tcPr>
          <w:p w14:paraId="2698D620" w14:textId="630C9C83" w:rsidR="000D7FEF" w:rsidRPr="00313E10" w:rsidRDefault="000D7FEF" w:rsidP="00F3217B">
            <w:pPr>
              <w:spacing w:before="80"/>
              <w:rPr>
                <w:rFonts w:ascii="Arial Narrow" w:hAnsi="Arial Narrow" w:cs="Arial"/>
              </w:rPr>
            </w:pPr>
            <w:r w:rsidRPr="00313E10">
              <w:rPr>
                <w:rFonts w:ascii="Arial Narrow" w:hAnsi="Arial Narrow" w:cstheme="minorHAnsi"/>
              </w:rPr>
              <w:t xml:space="preserve">Students will have completed or be concurrently enrolled in Units 3 and 4 </w:t>
            </w:r>
            <w:r w:rsidRPr="00313E10">
              <w:rPr>
                <w:rFonts w:ascii="Arial Narrow" w:hAnsi="Arial Narrow" w:cstheme="minorHAnsi"/>
              </w:rPr>
              <w:br/>
              <w:t>of VCE Accounting</w:t>
            </w:r>
          </w:p>
        </w:tc>
      </w:tr>
      <w:tr w:rsidR="00D0241A" w14:paraId="339F6B5C" w14:textId="77777777" w:rsidTr="00F4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5E055083" w14:textId="7DF1FC30" w:rsidR="00D0241A" w:rsidRPr="00313E10" w:rsidRDefault="00D0241A" w:rsidP="00832DF9">
            <w:pPr>
              <w:pStyle w:val="VCAAtabletextnarrow"/>
            </w:pPr>
            <w:r w:rsidRPr="00313E10">
              <w:rPr>
                <w:color w:val="auto"/>
              </w:rPr>
              <w:t>Construction Management</w:t>
            </w:r>
          </w:p>
        </w:tc>
        <w:tc>
          <w:tcPr>
            <w:tcW w:w="1356" w:type="dxa"/>
            <w:tcBorders>
              <w:bottom w:val="nil"/>
            </w:tcBorders>
          </w:tcPr>
          <w:p w14:paraId="4764C68E" w14:textId="77777777" w:rsidR="00D0241A" w:rsidRPr="00313E10" w:rsidRDefault="00D0241A" w:rsidP="00832DF9">
            <w:pPr>
              <w:pStyle w:val="VCAAtabletextnarrow"/>
              <w:spacing w:after="0"/>
              <w:rPr>
                <w:color w:val="auto"/>
              </w:rPr>
            </w:pPr>
            <w:r w:rsidRPr="00313E10">
              <w:rPr>
                <w:color w:val="auto"/>
              </w:rPr>
              <w:t>SRM181</w:t>
            </w:r>
          </w:p>
          <w:p w14:paraId="0CEE9E3D" w14:textId="00221F04" w:rsidR="00D0241A" w:rsidRPr="00313E10" w:rsidRDefault="00D0241A" w:rsidP="00F3217B">
            <w:pPr>
              <w:pStyle w:val="VCAAtabletextnarrow"/>
              <w:spacing w:before="360" w:after="0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color w:val="auto"/>
              </w:rPr>
              <w:t>SRM165</w:t>
            </w:r>
          </w:p>
        </w:tc>
        <w:tc>
          <w:tcPr>
            <w:tcW w:w="2835" w:type="dxa"/>
            <w:tcBorders>
              <w:bottom w:val="nil"/>
            </w:tcBorders>
          </w:tcPr>
          <w:p w14:paraId="380C7F5F" w14:textId="77777777" w:rsidR="00D0241A" w:rsidRPr="00313E10" w:rsidRDefault="00D0241A" w:rsidP="00832DF9">
            <w:pPr>
              <w:pStyle w:val="VCAAtabletextnarrow"/>
              <w:rPr>
                <w:color w:val="auto"/>
              </w:rPr>
            </w:pPr>
            <w:r w:rsidRPr="00313E10">
              <w:rPr>
                <w:color w:val="auto"/>
              </w:rPr>
              <w:t>Project Management 1</w:t>
            </w:r>
          </w:p>
          <w:p w14:paraId="39394C2C" w14:textId="527F2BB7" w:rsidR="00D0241A" w:rsidRPr="00313E10" w:rsidRDefault="00D0241A" w:rsidP="00F3217B">
            <w:pPr>
              <w:pStyle w:val="VCAAtabletextnarrow"/>
              <w:spacing w:before="360"/>
              <w:rPr>
                <w:rFonts w:cstheme="minorHAnsi"/>
              </w:rPr>
            </w:pPr>
            <w:r w:rsidRPr="00313E10">
              <w:rPr>
                <w:color w:val="auto"/>
              </w:rPr>
              <w:t>Introduction to Building Information Modelling</w:t>
            </w:r>
          </w:p>
        </w:tc>
        <w:tc>
          <w:tcPr>
            <w:tcW w:w="1134" w:type="dxa"/>
            <w:tcBorders>
              <w:bottom w:val="nil"/>
            </w:tcBorders>
          </w:tcPr>
          <w:p w14:paraId="73BCE94A" w14:textId="77777777" w:rsidR="00D0241A" w:rsidRPr="00313E10" w:rsidRDefault="00D0241A" w:rsidP="00832DF9">
            <w:pPr>
              <w:pStyle w:val="VCAAtabletextnarrow"/>
              <w:spacing w:after="0"/>
              <w:rPr>
                <w:color w:val="auto"/>
              </w:rPr>
            </w:pPr>
            <w:r w:rsidRPr="00313E10">
              <w:rPr>
                <w:color w:val="auto"/>
              </w:rPr>
              <w:t>1</w:t>
            </w:r>
          </w:p>
          <w:p w14:paraId="662C0ECC" w14:textId="314EA59C" w:rsidR="00D0241A" w:rsidRPr="00313E10" w:rsidRDefault="00D0241A" w:rsidP="00F3217B">
            <w:pPr>
              <w:pStyle w:val="VCAAtabletextnarrow"/>
              <w:spacing w:before="360" w:after="0"/>
              <w:rPr>
                <w:rFonts w:cstheme="minorHAnsi"/>
              </w:rPr>
            </w:pPr>
            <w:r w:rsidRPr="00313E10">
              <w:rPr>
                <w:color w:val="auto"/>
              </w:rPr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3134108A" w14:textId="77777777" w:rsidR="00D0241A" w:rsidRPr="00313E10" w:rsidRDefault="00D0241A" w:rsidP="00832DF9">
            <w:pPr>
              <w:pStyle w:val="VCAAtabletextnarrow"/>
              <w:spacing w:after="0"/>
              <w:rPr>
                <w:color w:val="auto"/>
              </w:rPr>
            </w:pPr>
            <w:r w:rsidRPr="00313E10">
              <w:rPr>
                <w:color w:val="auto"/>
              </w:rPr>
              <w:t>Humanities (other than History) and Business Studies</w:t>
            </w:r>
          </w:p>
          <w:p w14:paraId="434087A5" w14:textId="356B40D2" w:rsidR="00D0241A" w:rsidRPr="00313E10" w:rsidRDefault="00D0241A" w:rsidP="00832DF9">
            <w:pPr>
              <w:pStyle w:val="VCAAtabletextnarrow"/>
            </w:pPr>
            <w:r w:rsidRPr="00313E10">
              <w:rPr>
                <w:color w:val="auto"/>
              </w:rPr>
              <w:t>Computer Science/Technology</w:t>
            </w:r>
          </w:p>
        </w:tc>
        <w:tc>
          <w:tcPr>
            <w:tcW w:w="3119" w:type="dxa"/>
            <w:tcBorders>
              <w:bottom w:val="nil"/>
            </w:tcBorders>
          </w:tcPr>
          <w:p w14:paraId="1DA08F1F" w14:textId="6EA28517" w:rsidR="00D0241A" w:rsidRPr="00313E10" w:rsidRDefault="00D0241A" w:rsidP="00F3217B">
            <w:pPr>
              <w:spacing w:before="120"/>
              <w:jc w:val="both"/>
            </w:pPr>
            <w:r w:rsidRPr="00313E10">
              <w:rPr>
                <w:color w:val="auto"/>
              </w:rPr>
              <w:t>N/A</w:t>
            </w:r>
          </w:p>
        </w:tc>
      </w:tr>
      <w:tr w:rsidR="00D0241A" w14:paraId="62DAF79A" w14:textId="77777777" w:rsidTr="00F465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090E0E40" w14:textId="4847295C" w:rsidR="00D0241A" w:rsidRPr="00313E10" w:rsidRDefault="00D0241A" w:rsidP="00832DF9">
            <w:pPr>
              <w:pStyle w:val="VCAAtabletextnarrow"/>
            </w:pPr>
            <w:r w:rsidRPr="00313E10">
              <w:t>Criminology</w:t>
            </w:r>
          </w:p>
        </w:tc>
        <w:tc>
          <w:tcPr>
            <w:tcW w:w="1356" w:type="dxa"/>
            <w:tcBorders>
              <w:bottom w:val="nil"/>
            </w:tcBorders>
          </w:tcPr>
          <w:p w14:paraId="6D0A8C28" w14:textId="77777777" w:rsidR="00D0241A" w:rsidRPr="00313E10" w:rsidRDefault="00D0241A" w:rsidP="00832DF9">
            <w:pPr>
              <w:pStyle w:val="VCAAtabletextnarrow"/>
              <w:spacing w:after="0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  <w:color w:val="000000"/>
                <w:lang w:eastAsia="en-AU"/>
              </w:rPr>
              <w:t>ACR101</w:t>
            </w:r>
          </w:p>
          <w:p w14:paraId="7B456CA3" w14:textId="48AFBD49" w:rsidR="00D0241A" w:rsidRPr="00313E10" w:rsidRDefault="00D0241A" w:rsidP="00832DF9">
            <w:pPr>
              <w:pStyle w:val="VCAAtabletextnarrow"/>
              <w:spacing w:after="0"/>
            </w:pPr>
            <w:r w:rsidRPr="00313E10">
              <w:rPr>
                <w:rFonts w:cstheme="minorHAnsi"/>
                <w:color w:val="000000"/>
                <w:lang w:eastAsia="en-AU"/>
              </w:rPr>
              <w:t>ACR102</w:t>
            </w:r>
          </w:p>
        </w:tc>
        <w:tc>
          <w:tcPr>
            <w:tcW w:w="2835" w:type="dxa"/>
            <w:tcBorders>
              <w:bottom w:val="nil"/>
            </w:tcBorders>
          </w:tcPr>
          <w:p w14:paraId="18FD82F2" w14:textId="77777777" w:rsidR="00D0241A" w:rsidRPr="00313E10" w:rsidRDefault="00D0241A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Introducing Crime and Criminology</w:t>
            </w:r>
          </w:p>
          <w:p w14:paraId="31659CAE" w14:textId="50954731" w:rsidR="00D0241A" w:rsidRPr="00313E10" w:rsidRDefault="00D0241A" w:rsidP="00832DF9">
            <w:pPr>
              <w:pStyle w:val="VCAAtabletextnarrow"/>
            </w:pPr>
            <w:r w:rsidRPr="00313E10">
              <w:rPr>
                <w:rFonts w:cstheme="minorHAnsi"/>
              </w:rPr>
              <w:t>Introducing Crime and Criminal Justice</w:t>
            </w:r>
          </w:p>
        </w:tc>
        <w:tc>
          <w:tcPr>
            <w:tcW w:w="1134" w:type="dxa"/>
            <w:tcBorders>
              <w:bottom w:val="nil"/>
            </w:tcBorders>
          </w:tcPr>
          <w:p w14:paraId="09D9155F" w14:textId="77777777" w:rsidR="00D0241A" w:rsidRPr="00313E10" w:rsidRDefault="00D0241A" w:rsidP="00832DF9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rPr>
                <w:rFonts w:cstheme="minorHAnsi"/>
              </w:rPr>
              <w:t>1</w:t>
            </w:r>
          </w:p>
          <w:p w14:paraId="2238959B" w14:textId="68158692" w:rsidR="00D0241A" w:rsidRPr="00313E10" w:rsidRDefault="00D0241A" w:rsidP="00832DF9">
            <w:pPr>
              <w:pStyle w:val="VCAAtabletextnarrow"/>
              <w:spacing w:after="0"/>
            </w:pPr>
            <w:r w:rsidRPr="00313E10"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6FD01F57" w14:textId="1CD87D90" w:rsidR="00D0241A" w:rsidRPr="00313E10" w:rsidRDefault="00D0241A" w:rsidP="00832DF9">
            <w:pPr>
              <w:pStyle w:val="VCAAtabletextnarrow"/>
              <w:spacing w:after="0"/>
            </w:pPr>
            <w:r w:rsidRPr="00313E10">
              <w:t>Legal Studies</w:t>
            </w:r>
          </w:p>
        </w:tc>
        <w:tc>
          <w:tcPr>
            <w:tcW w:w="3119" w:type="dxa"/>
            <w:tcBorders>
              <w:bottom w:val="nil"/>
            </w:tcBorders>
          </w:tcPr>
          <w:p w14:paraId="1E4F4A1D" w14:textId="3855ADB8" w:rsidR="00D0241A" w:rsidRPr="00313E10" w:rsidRDefault="00D0241A" w:rsidP="00F3217B">
            <w:pPr>
              <w:spacing w:before="120"/>
              <w:jc w:val="both"/>
            </w:pPr>
            <w:r w:rsidRPr="00313E10">
              <w:t>N/A</w:t>
            </w:r>
          </w:p>
        </w:tc>
      </w:tr>
      <w:tr w:rsidR="00D0241A" w14:paraId="35016885" w14:textId="77777777" w:rsidTr="00F4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4AAF62F0" w14:textId="1527838E" w:rsidR="00D0241A" w:rsidRPr="00313E10" w:rsidRDefault="00D0241A" w:rsidP="00832DF9">
            <w:pPr>
              <w:pStyle w:val="VCAAtabletextnarrow"/>
            </w:pPr>
            <w:r w:rsidRPr="00313E10">
              <w:rPr>
                <w:rFonts w:cstheme="minorHAnsi"/>
              </w:rPr>
              <w:t xml:space="preserve">Disability, </w:t>
            </w:r>
            <w:proofErr w:type="gramStart"/>
            <w:r w:rsidRPr="00313E10">
              <w:rPr>
                <w:rFonts w:cstheme="minorHAnsi"/>
              </w:rPr>
              <w:t>Diversity</w:t>
            </w:r>
            <w:proofErr w:type="gramEnd"/>
            <w:r w:rsidRPr="00313E10">
              <w:rPr>
                <w:rFonts w:cstheme="minorHAnsi"/>
              </w:rPr>
              <w:t xml:space="preserve"> and Inclusion</w:t>
            </w:r>
          </w:p>
        </w:tc>
        <w:tc>
          <w:tcPr>
            <w:tcW w:w="1356" w:type="dxa"/>
            <w:tcBorders>
              <w:bottom w:val="nil"/>
            </w:tcBorders>
          </w:tcPr>
          <w:p w14:paraId="27EEA53F" w14:textId="77777777" w:rsidR="00D0241A" w:rsidRPr="00313E10" w:rsidRDefault="00D0241A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HDS101</w:t>
            </w:r>
          </w:p>
          <w:p w14:paraId="45735ED0" w14:textId="09462061" w:rsidR="00D0241A" w:rsidRPr="00313E10" w:rsidRDefault="00D0241A" w:rsidP="00832DF9">
            <w:pPr>
              <w:pStyle w:val="VCAAtabletextnarrow"/>
              <w:spacing w:after="0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</w:rPr>
              <w:t>HDS106</w:t>
            </w:r>
          </w:p>
        </w:tc>
        <w:tc>
          <w:tcPr>
            <w:tcW w:w="2835" w:type="dxa"/>
            <w:tcBorders>
              <w:bottom w:val="nil"/>
            </w:tcBorders>
          </w:tcPr>
          <w:p w14:paraId="6254EF72" w14:textId="77777777" w:rsidR="00D0241A" w:rsidRPr="00313E10" w:rsidRDefault="00D0241A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Communication and Diversity</w:t>
            </w:r>
          </w:p>
          <w:p w14:paraId="7609324B" w14:textId="6F72C9D1" w:rsidR="00D0241A" w:rsidRPr="00313E10" w:rsidRDefault="00D0241A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Diversity, Disability and Social Inclusion</w:t>
            </w:r>
          </w:p>
        </w:tc>
        <w:tc>
          <w:tcPr>
            <w:tcW w:w="1134" w:type="dxa"/>
            <w:tcBorders>
              <w:bottom w:val="nil"/>
            </w:tcBorders>
          </w:tcPr>
          <w:p w14:paraId="21B55C3A" w14:textId="77777777" w:rsidR="00D0241A" w:rsidRPr="00313E10" w:rsidRDefault="00D0241A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1</w:t>
            </w:r>
          </w:p>
          <w:p w14:paraId="59DB5431" w14:textId="459FD5F1" w:rsidR="00D0241A" w:rsidRPr="00313E10" w:rsidRDefault="00D0241A" w:rsidP="00832DF9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4E39B9D6" w14:textId="1FDF5339" w:rsidR="00D0241A" w:rsidRPr="00313E10" w:rsidRDefault="00D0241A" w:rsidP="00832DF9">
            <w:pPr>
              <w:pStyle w:val="VCAAtabletextnarrow"/>
              <w:spacing w:after="0"/>
            </w:pPr>
            <w:r w:rsidRPr="00313E10">
              <w:rPr>
                <w:rFonts w:cstheme="minorHAnsi"/>
              </w:rPr>
              <w:t>Health, Physical Education</w:t>
            </w:r>
          </w:p>
        </w:tc>
        <w:tc>
          <w:tcPr>
            <w:tcW w:w="3119" w:type="dxa"/>
            <w:tcBorders>
              <w:bottom w:val="nil"/>
            </w:tcBorders>
          </w:tcPr>
          <w:p w14:paraId="179B1F03" w14:textId="55886EEC" w:rsidR="00D0241A" w:rsidRPr="00313E10" w:rsidRDefault="00D0241A" w:rsidP="00F3217B">
            <w:pPr>
              <w:spacing w:before="120"/>
              <w:jc w:val="both"/>
            </w:pPr>
            <w:r w:rsidRPr="00313E10">
              <w:rPr>
                <w:rFonts w:cstheme="minorHAnsi"/>
              </w:rPr>
              <w:t>N/A</w:t>
            </w:r>
          </w:p>
        </w:tc>
      </w:tr>
      <w:tr w:rsidR="00006455" w14:paraId="4BA606FB" w14:textId="77777777" w:rsidTr="00932D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0"/>
        </w:trPr>
        <w:tc>
          <w:tcPr>
            <w:tcW w:w="2325" w:type="dxa"/>
            <w:tcBorders>
              <w:bottom w:val="single" w:sz="4" w:space="0" w:color="auto"/>
            </w:tcBorders>
          </w:tcPr>
          <w:p w14:paraId="2914B040" w14:textId="03D2FD06" w:rsidR="00006455" w:rsidRPr="00313E10" w:rsidRDefault="00323BD7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color w:val="auto"/>
              </w:rPr>
              <w:t>Exercise and Nutrition Science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793E52DA" w14:textId="77777777" w:rsidR="00006455" w:rsidRPr="00313E10" w:rsidRDefault="00006455" w:rsidP="00832DF9">
            <w:pPr>
              <w:pStyle w:val="VCAAtabletextnarrow"/>
              <w:spacing w:after="0"/>
              <w:rPr>
                <w:color w:val="auto"/>
              </w:rPr>
            </w:pPr>
            <w:r w:rsidRPr="00313E10">
              <w:rPr>
                <w:color w:val="auto"/>
              </w:rPr>
              <w:t>HSN101</w:t>
            </w:r>
          </w:p>
          <w:p w14:paraId="76E6AF03" w14:textId="77777777" w:rsidR="00932DCE" w:rsidRPr="00313E10" w:rsidRDefault="00932DCE" w:rsidP="00832DF9">
            <w:pPr>
              <w:pStyle w:val="VCAAtabletextnarrow"/>
              <w:spacing w:after="0"/>
              <w:rPr>
                <w:color w:val="auto"/>
              </w:rPr>
            </w:pPr>
          </w:p>
          <w:p w14:paraId="19BA5FBE" w14:textId="620ED8BE" w:rsidR="00006455" w:rsidRPr="00313E10" w:rsidRDefault="00323BD7" w:rsidP="00932DCE">
            <w:pPr>
              <w:pStyle w:val="VCAAtabletextnarrow"/>
              <w:spacing w:after="0"/>
              <w:rPr>
                <w:color w:val="auto"/>
              </w:rPr>
            </w:pPr>
            <w:r w:rsidRPr="00313E10">
              <w:rPr>
                <w:color w:val="auto"/>
              </w:rPr>
              <w:t>HSE102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F3A84F" w14:textId="77777777" w:rsidR="00006455" w:rsidRPr="00313E10" w:rsidRDefault="00006455" w:rsidP="00832DF9">
            <w:pPr>
              <w:pStyle w:val="VCAAtabletextnarrow"/>
              <w:rPr>
                <w:color w:val="auto"/>
              </w:rPr>
            </w:pPr>
            <w:r w:rsidRPr="00313E10">
              <w:rPr>
                <w:color w:val="auto"/>
              </w:rPr>
              <w:t>Foundations of Food, Nutrition and Health</w:t>
            </w:r>
          </w:p>
          <w:p w14:paraId="1DF7C35C" w14:textId="66313E8C" w:rsidR="00006455" w:rsidRPr="00313E10" w:rsidRDefault="00932DCE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color w:val="auto"/>
              </w:rPr>
              <w:t>Functional Human Anatomy</w:t>
            </w:r>
            <w:r w:rsidR="002B3DF7" w:rsidRPr="00313E10">
              <w:rPr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E43696" w14:textId="77777777" w:rsidR="00006455" w:rsidRPr="00313E10" w:rsidRDefault="00006455" w:rsidP="00832DF9">
            <w:pPr>
              <w:pStyle w:val="VCAAtabletextnarrow"/>
              <w:rPr>
                <w:rFonts w:cstheme="minorHAnsi"/>
                <w:color w:val="auto"/>
              </w:rPr>
            </w:pPr>
            <w:r w:rsidRPr="00313E10">
              <w:rPr>
                <w:rFonts w:cstheme="minorHAnsi"/>
                <w:color w:val="auto"/>
              </w:rPr>
              <w:t>1</w:t>
            </w:r>
          </w:p>
          <w:p w14:paraId="280EE140" w14:textId="77777777" w:rsidR="00006455" w:rsidRPr="00313E10" w:rsidRDefault="00006455" w:rsidP="00832DF9">
            <w:pPr>
              <w:pStyle w:val="VCAAtabletextnarrow"/>
              <w:spacing w:after="0"/>
              <w:rPr>
                <w:rFonts w:cstheme="minorHAnsi"/>
                <w:color w:val="auto"/>
              </w:rPr>
            </w:pPr>
          </w:p>
          <w:p w14:paraId="450E50E7" w14:textId="5DE41609" w:rsidR="00006455" w:rsidRPr="00313E10" w:rsidRDefault="00006455" w:rsidP="00F3217B">
            <w:pPr>
              <w:pStyle w:val="VCAAtabletextnarrow"/>
              <w:spacing w:before="0"/>
              <w:rPr>
                <w:rFonts w:cstheme="minorHAnsi"/>
              </w:rPr>
            </w:pPr>
            <w:r w:rsidRPr="00313E10">
              <w:rPr>
                <w:rFonts w:cstheme="minorHAnsi"/>
                <w:color w:val="auto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BE16282" w14:textId="77777777" w:rsidR="00006455" w:rsidRPr="00313E10" w:rsidRDefault="00006455" w:rsidP="00832DF9">
            <w:pPr>
              <w:pStyle w:val="VCAAtabletextnarrow"/>
              <w:spacing w:after="0"/>
              <w:rPr>
                <w:color w:val="auto"/>
              </w:rPr>
            </w:pPr>
            <w:r w:rsidRPr="00313E10">
              <w:rPr>
                <w:color w:val="auto"/>
              </w:rPr>
              <w:t>Food Studies</w:t>
            </w:r>
          </w:p>
          <w:p w14:paraId="51427566" w14:textId="0217F17D" w:rsidR="00932DCE" w:rsidRPr="00313E10" w:rsidRDefault="00932DCE" w:rsidP="00832DF9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rPr>
                <w:rFonts w:cstheme="minorHAnsi"/>
              </w:rPr>
              <w:t>Physical Education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D9EAED4" w14:textId="4E38ED6F" w:rsidR="00006455" w:rsidRPr="00313E10" w:rsidRDefault="00932DCE" w:rsidP="00F3217B">
            <w:pPr>
              <w:spacing w:before="80"/>
              <w:rPr>
                <w:rFonts w:ascii="Arial Narrow" w:hAnsi="Arial Narrow" w:cs="Arial"/>
              </w:rPr>
            </w:pPr>
            <w:r w:rsidRPr="00313E10">
              <w:rPr>
                <w:rFonts w:ascii="Arial Narrow" w:hAnsi="Arial Narrow" w:cs="Arial"/>
              </w:rPr>
              <w:t>N/A</w:t>
            </w:r>
          </w:p>
        </w:tc>
      </w:tr>
      <w:tr w:rsidR="00441984" w14:paraId="4C07D501" w14:textId="77777777" w:rsidTr="0093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tcW w:w="2325" w:type="dxa"/>
            <w:tcBorders>
              <w:bottom w:val="single" w:sz="4" w:space="0" w:color="auto"/>
            </w:tcBorders>
          </w:tcPr>
          <w:p w14:paraId="3E8DF81C" w14:textId="2C3A358E" w:rsidR="00441984" w:rsidRPr="00313E10" w:rsidRDefault="00441984" w:rsidP="00832DF9">
            <w:pPr>
              <w:pStyle w:val="VCAAtabletextnarrow"/>
            </w:pPr>
            <w:r>
              <w:t>Food and Nutrition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6DB7270A" w14:textId="77777777" w:rsidR="00441984" w:rsidRDefault="00441984" w:rsidP="00832DF9">
            <w:pPr>
              <w:pStyle w:val="VCAAtabletextnarrow"/>
              <w:spacing w:after="0"/>
            </w:pPr>
            <w:r>
              <w:t>HSN101</w:t>
            </w:r>
          </w:p>
          <w:p w14:paraId="47C2EB5B" w14:textId="77777777" w:rsidR="00441984" w:rsidRDefault="00441984" w:rsidP="00832DF9">
            <w:pPr>
              <w:pStyle w:val="VCAAtabletextnarrow"/>
              <w:spacing w:after="0"/>
            </w:pPr>
          </w:p>
          <w:p w14:paraId="677410FA" w14:textId="3ECC897A" w:rsidR="00441984" w:rsidRPr="00313E10" w:rsidRDefault="00441984" w:rsidP="00832DF9">
            <w:pPr>
              <w:pStyle w:val="VCAAtabletextnarrow"/>
              <w:spacing w:after="0"/>
            </w:pPr>
            <w:r>
              <w:t>HSN106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2E2331" w14:textId="77777777" w:rsidR="00441984" w:rsidRDefault="00441984" w:rsidP="00832DF9">
            <w:pPr>
              <w:pStyle w:val="VCAAtabletextnarrow"/>
            </w:pPr>
            <w:r>
              <w:t>Foundations of Food, Nutrition and Health</w:t>
            </w:r>
          </w:p>
          <w:p w14:paraId="6ABC4512" w14:textId="6F342717" w:rsidR="00441984" w:rsidRPr="00313E10" w:rsidRDefault="00441984" w:rsidP="00832DF9">
            <w:pPr>
              <w:pStyle w:val="VCAAtabletextnarrow"/>
            </w:pPr>
            <w:r>
              <w:t>Food Fundamentals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1052C2" w14:textId="77777777" w:rsidR="00441984" w:rsidRDefault="00441984" w:rsidP="00832DF9">
            <w:pPr>
              <w:pStyle w:val="VCAAtabletextnarrow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3A83F3E6" w14:textId="77777777" w:rsidR="00441984" w:rsidRDefault="00441984" w:rsidP="00832DF9">
            <w:pPr>
              <w:pStyle w:val="VCAAtabletextnarrow"/>
              <w:rPr>
                <w:rFonts w:cstheme="minorHAnsi"/>
              </w:rPr>
            </w:pPr>
          </w:p>
          <w:p w14:paraId="53B2C637" w14:textId="6643A2D5" w:rsidR="00441984" w:rsidRPr="00313E10" w:rsidRDefault="00441984" w:rsidP="00832DF9">
            <w:pPr>
              <w:pStyle w:val="VCAAtabletextnarrow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C6AFD6E" w14:textId="34F5D32F" w:rsidR="00441984" w:rsidRPr="00313E10" w:rsidRDefault="00441984" w:rsidP="00832DF9">
            <w:pPr>
              <w:pStyle w:val="VCAAtabletextnarrow"/>
              <w:spacing w:after="0"/>
            </w:pPr>
            <w:r>
              <w:t>Food Studies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892971" w14:textId="0326B380" w:rsidR="00441984" w:rsidRPr="00313E10" w:rsidRDefault="00441984" w:rsidP="00441984">
            <w:pPr>
              <w:pStyle w:val="VCAAtabletextnarrow"/>
              <w:spacing w:after="0"/>
            </w:pPr>
            <w:r w:rsidRPr="00441984">
              <w:t>Students will have completed or be concurrently enrolled in Units 3 and 4 of Food Studies</w:t>
            </w:r>
          </w:p>
        </w:tc>
      </w:tr>
    </w:tbl>
    <w:p w14:paraId="488287EE" w14:textId="77777777" w:rsidR="00AD484E" w:rsidRDefault="00AD484E"/>
    <w:p w14:paraId="765FAB39" w14:textId="66B484F3" w:rsidR="00AD484E" w:rsidRPr="00AD484E" w:rsidRDefault="00AD484E" w:rsidP="00AD484E">
      <w:pPr>
        <w:pStyle w:val="VCAAHeading1"/>
        <w:spacing w:before="0"/>
        <w:rPr>
          <w:sz w:val="36"/>
          <w:szCs w:val="36"/>
          <w:lang w:val="en-AU"/>
        </w:rPr>
      </w:pPr>
      <w:bookmarkStart w:id="4" w:name="_Toc187396184"/>
      <w:r w:rsidRPr="003B2B35">
        <w:rPr>
          <w:sz w:val="36"/>
          <w:szCs w:val="36"/>
          <w:lang w:val="en-AU"/>
        </w:rPr>
        <w:lastRenderedPageBreak/>
        <w:t>Deakin University</w:t>
      </w:r>
      <w:r>
        <w:rPr>
          <w:sz w:val="36"/>
          <w:szCs w:val="36"/>
          <w:lang w:val="en-AU"/>
        </w:rPr>
        <w:t xml:space="preserve"> </w:t>
      </w:r>
      <w:r w:rsidRPr="00841E85">
        <w:rPr>
          <w:sz w:val="28"/>
          <w:szCs w:val="28"/>
          <w:lang w:val="en-AU"/>
        </w:rPr>
        <w:t>(continued)</w:t>
      </w:r>
      <w:bookmarkEnd w:id="4"/>
    </w:p>
    <w:tbl>
      <w:tblPr>
        <w:tblStyle w:val="VCAAclosedtable"/>
        <w:tblpPr w:leftFromText="180" w:rightFromText="180" w:vertAnchor="text" w:tblpY="1"/>
        <w:tblOverlap w:val="never"/>
        <w:tblW w:w="13887" w:type="dxa"/>
        <w:tblLook w:val="04A0" w:firstRow="1" w:lastRow="0" w:firstColumn="1" w:lastColumn="0" w:noHBand="0" w:noVBand="1"/>
      </w:tblPr>
      <w:tblGrid>
        <w:gridCol w:w="2325"/>
        <w:gridCol w:w="1356"/>
        <w:gridCol w:w="2835"/>
        <w:gridCol w:w="1134"/>
        <w:gridCol w:w="3118"/>
        <w:gridCol w:w="3119"/>
      </w:tblGrid>
      <w:tr w:rsidR="004D1156" w14:paraId="42769E28" w14:textId="77777777" w:rsidTr="004D1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66B67D23" w14:textId="7119F384" w:rsidR="004D1156" w:rsidRPr="004D1156" w:rsidRDefault="004D1156" w:rsidP="004D1156">
            <w:pPr>
              <w:pStyle w:val="VCAAtabletextnarrow"/>
              <w:rPr>
                <w:b w:val="0"/>
                <w:bCs/>
              </w:rPr>
            </w:pPr>
            <w:r w:rsidRPr="004D1156">
              <w:rPr>
                <w:rFonts w:cstheme="minorHAnsi"/>
                <w:bCs/>
              </w:rPr>
              <w:t>Study name</w:t>
            </w:r>
          </w:p>
        </w:tc>
        <w:tc>
          <w:tcPr>
            <w:tcW w:w="1356" w:type="dxa"/>
            <w:tcBorders>
              <w:bottom w:val="nil"/>
            </w:tcBorders>
          </w:tcPr>
          <w:p w14:paraId="01EB848E" w14:textId="309A4173" w:rsidR="004D1156" w:rsidRPr="004D1156" w:rsidRDefault="004D1156" w:rsidP="004D1156">
            <w:pPr>
              <w:pStyle w:val="VCAAtabletextnarrow"/>
              <w:rPr>
                <w:rFonts w:cstheme="minorHAnsi"/>
                <w:b w:val="0"/>
                <w:bCs/>
                <w:color w:val="000000"/>
                <w:lang w:eastAsia="en-AU"/>
              </w:rPr>
            </w:pPr>
            <w:r w:rsidRPr="004D1156">
              <w:rPr>
                <w:rFonts w:cstheme="minorHAnsi"/>
                <w:bCs/>
              </w:rPr>
              <w:t>Study code</w:t>
            </w:r>
          </w:p>
        </w:tc>
        <w:tc>
          <w:tcPr>
            <w:tcW w:w="2835" w:type="dxa"/>
            <w:tcBorders>
              <w:bottom w:val="nil"/>
            </w:tcBorders>
          </w:tcPr>
          <w:p w14:paraId="4348F116" w14:textId="28CDA295" w:rsidR="004D1156" w:rsidRPr="004D1156" w:rsidRDefault="004D1156" w:rsidP="004D1156">
            <w:pPr>
              <w:pStyle w:val="VCAAtabletextnarrow"/>
              <w:rPr>
                <w:rFonts w:cstheme="minorHAnsi"/>
                <w:b w:val="0"/>
                <w:bCs/>
              </w:rPr>
            </w:pPr>
            <w:r w:rsidRPr="004D1156">
              <w:rPr>
                <w:rFonts w:cstheme="minorHAnsi"/>
                <w:bCs/>
              </w:rPr>
              <w:t>Semester name</w:t>
            </w:r>
          </w:p>
        </w:tc>
        <w:tc>
          <w:tcPr>
            <w:tcW w:w="1134" w:type="dxa"/>
            <w:tcBorders>
              <w:bottom w:val="nil"/>
            </w:tcBorders>
          </w:tcPr>
          <w:p w14:paraId="6055A6FE" w14:textId="73E304BE" w:rsidR="004D1156" w:rsidRPr="004D1156" w:rsidRDefault="004D1156" w:rsidP="004D1156">
            <w:pPr>
              <w:pStyle w:val="VCAAtabletextnarrow"/>
              <w:rPr>
                <w:rFonts w:cstheme="minorHAnsi"/>
                <w:b w:val="0"/>
                <w:bCs/>
              </w:rPr>
            </w:pPr>
            <w:r w:rsidRPr="004D1156">
              <w:rPr>
                <w:rFonts w:cstheme="minorHAnsi"/>
                <w:bCs/>
              </w:rPr>
              <w:t>Semester</w:t>
            </w:r>
          </w:p>
        </w:tc>
        <w:tc>
          <w:tcPr>
            <w:tcW w:w="3118" w:type="dxa"/>
            <w:tcBorders>
              <w:bottom w:val="nil"/>
            </w:tcBorders>
          </w:tcPr>
          <w:p w14:paraId="50F4527D" w14:textId="6739EC53" w:rsidR="004D1156" w:rsidRPr="004D1156" w:rsidRDefault="004D1156" w:rsidP="004D1156">
            <w:pPr>
              <w:pStyle w:val="VCAAtabletextnarrow"/>
              <w:rPr>
                <w:b w:val="0"/>
                <w:bCs/>
              </w:rPr>
            </w:pPr>
            <w:r w:rsidRPr="004D1156">
              <w:rPr>
                <w:rFonts w:cstheme="minorHAnsi"/>
                <w:bCs/>
              </w:rPr>
              <w:t>Linked study/Aligned learning area</w:t>
            </w:r>
          </w:p>
        </w:tc>
        <w:tc>
          <w:tcPr>
            <w:tcW w:w="3119" w:type="dxa"/>
            <w:tcBorders>
              <w:bottom w:val="nil"/>
            </w:tcBorders>
          </w:tcPr>
          <w:p w14:paraId="480D54AF" w14:textId="342C1D5F" w:rsidR="004D1156" w:rsidRPr="00E01BEB" w:rsidRDefault="004D1156" w:rsidP="004D1156">
            <w:pPr>
              <w:spacing w:before="80" w:after="80"/>
              <w:rPr>
                <w:rFonts w:cs="Arial"/>
                <w:b w:val="0"/>
                <w:bCs/>
                <w:sz w:val="20"/>
                <w:szCs w:val="20"/>
              </w:rPr>
            </w:pPr>
            <w:r w:rsidRPr="00E01BEB">
              <w:rPr>
                <w:rFonts w:cstheme="minorHAnsi"/>
                <w:bCs/>
                <w:sz w:val="20"/>
                <w:szCs w:val="20"/>
              </w:rPr>
              <w:t>Prerequisite/Concurrent requirement</w:t>
            </w:r>
          </w:p>
        </w:tc>
      </w:tr>
      <w:tr w:rsidR="00F52565" w14:paraId="3A7D99B3" w14:textId="77777777" w:rsidTr="00F4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058370D0" w14:textId="1AC57FD1" w:rsidR="00F52565" w:rsidRPr="00313E10" w:rsidRDefault="00F52565" w:rsidP="00F52565">
            <w:pPr>
              <w:pStyle w:val="VCAAtabletextnarrow"/>
              <w:rPr>
                <w:rFonts w:cstheme="minorHAnsi"/>
              </w:rPr>
            </w:pPr>
            <w:r w:rsidRPr="00313E10">
              <w:t>Health Practice and Research</w:t>
            </w:r>
          </w:p>
        </w:tc>
        <w:tc>
          <w:tcPr>
            <w:tcW w:w="1356" w:type="dxa"/>
            <w:tcBorders>
              <w:bottom w:val="nil"/>
            </w:tcBorders>
          </w:tcPr>
          <w:p w14:paraId="25C544BA" w14:textId="77777777" w:rsidR="00F52565" w:rsidRPr="00313E10" w:rsidRDefault="00F52565" w:rsidP="00F52565">
            <w:pPr>
              <w:pStyle w:val="VCAAtabletextnarrow"/>
              <w:rPr>
                <w:rFonts w:cstheme="minorHAnsi"/>
                <w:color w:val="auto"/>
                <w:lang w:eastAsia="en-AU"/>
              </w:rPr>
            </w:pPr>
            <w:r w:rsidRPr="00313E10">
              <w:rPr>
                <w:rFonts w:cstheme="minorHAnsi"/>
                <w:color w:val="auto"/>
                <w:lang w:eastAsia="en-AU"/>
              </w:rPr>
              <w:t>HBS108</w:t>
            </w:r>
          </w:p>
          <w:p w14:paraId="1E8B82AD" w14:textId="1BEA5835" w:rsidR="00F52565" w:rsidRPr="00313E10" w:rsidRDefault="00F52565" w:rsidP="00F52565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  <w:color w:val="auto"/>
                <w:lang w:eastAsia="en-AU"/>
              </w:rPr>
              <w:t>HBS110</w:t>
            </w:r>
          </w:p>
        </w:tc>
        <w:tc>
          <w:tcPr>
            <w:tcW w:w="2835" w:type="dxa"/>
            <w:tcBorders>
              <w:bottom w:val="nil"/>
            </w:tcBorders>
          </w:tcPr>
          <w:p w14:paraId="0846AB6B" w14:textId="77777777" w:rsidR="00F52565" w:rsidRPr="00313E10" w:rsidRDefault="00F52565" w:rsidP="00F52565">
            <w:pPr>
              <w:pStyle w:val="VCAAtabletextnarrow"/>
              <w:rPr>
                <w:rFonts w:cstheme="minorHAnsi"/>
                <w:color w:val="auto"/>
              </w:rPr>
            </w:pPr>
            <w:r w:rsidRPr="00313E10">
              <w:rPr>
                <w:rFonts w:cstheme="minorHAnsi"/>
                <w:color w:val="auto"/>
              </w:rPr>
              <w:t xml:space="preserve">Health Information and Data </w:t>
            </w:r>
          </w:p>
          <w:p w14:paraId="6920F9A4" w14:textId="1A2AEA43" w:rsidR="00F52565" w:rsidRPr="00313E10" w:rsidRDefault="00F52565" w:rsidP="00F52565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  <w:color w:val="auto"/>
              </w:rPr>
              <w:t xml:space="preserve">Health Psychology </w:t>
            </w:r>
          </w:p>
        </w:tc>
        <w:tc>
          <w:tcPr>
            <w:tcW w:w="1134" w:type="dxa"/>
            <w:tcBorders>
              <w:bottom w:val="nil"/>
            </w:tcBorders>
          </w:tcPr>
          <w:p w14:paraId="7B69BD44" w14:textId="77777777" w:rsidR="00F52565" w:rsidRPr="00313E10" w:rsidRDefault="00F52565" w:rsidP="00F52565">
            <w:pPr>
              <w:pStyle w:val="VCAAtabletextnarrow"/>
              <w:rPr>
                <w:rFonts w:cstheme="minorHAnsi"/>
                <w:color w:val="auto"/>
              </w:rPr>
            </w:pPr>
            <w:r w:rsidRPr="00313E10">
              <w:rPr>
                <w:rFonts w:cstheme="minorHAnsi"/>
                <w:color w:val="auto"/>
              </w:rPr>
              <w:t>1</w:t>
            </w:r>
          </w:p>
          <w:p w14:paraId="3115FDC4" w14:textId="228ECAFF" w:rsidR="00F52565" w:rsidRPr="00313E10" w:rsidRDefault="00F52565" w:rsidP="00F52565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  <w:color w:val="auto"/>
              </w:rPr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33B52557" w14:textId="5B0E64B0" w:rsidR="00F52565" w:rsidRPr="00313E10" w:rsidRDefault="00F52565" w:rsidP="00F52565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t>Health and Human development</w:t>
            </w:r>
          </w:p>
        </w:tc>
        <w:tc>
          <w:tcPr>
            <w:tcW w:w="3119" w:type="dxa"/>
            <w:tcBorders>
              <w:bottom w:val="nil"/>
            </w:tcBorders>
          </w:tcPr>
          <w:p w14:paraId="47664BFA" w14:textId="52399BCA" w:rsidR="00F52565" w:rsidRPr="00313E10" w:rsidRDefault="00F52565" w:rsidP="00F52565">
            <w:pPr>
              <w:spacing w:before="120"/>
              <w:rPr>
                <w:rFonts w:ascii="Arial Narrow" w:hAnsi="Arial Narrow" w:cstheme="minorHAnsi"/>
              </w:rPr>
            </w:pPr>
            <w:r w:rsidRPr="00313E10">
              <w:rPr>
                <w:rFonts w:ascii="Arial Narrow" w:hAnsi="Arial Narrow" w:cs="Arial"/>
              </w:rPr>
              <w:t>Students will have completed or be concurrently enrolled in Units 3 and 4 of VCE Health and Human Development</w:t>
            </w:r>
          </w:p>
        </w:tc>
      </w:tr>
      <w:tr w:rsidR="00006455" w14:paraId="158B7961" w14:textId="77777777" w:rsidTr="00F465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30BF56E6" w14:textId="3EC53555" w:rsidR="00006455" w:rsidRPr="00313E10" w:rsidRDefault="00006455" w:rsidP="00832DF9">
            <w:pPr>
              <w:pStyle w:val="VCAAtabletextnarrow"/>
            </w:pPr>
            <w:r w:rsidRPr="00313E10">
              <w:rPr>
                <w:rFonts w:cstheme="minorHAnsi"/>
              </w:rPr>
              <w:t>Journalism</w:t>
            </w:r>
          </w:p>
        </w:tc>
        <w:tc>
          <w:tcPr>
            <w:tcW w:w="1356" w:type="dxa"/>
            <w:tcBorders>
              <w:bottom w:val="nil"/>
            </w:tcBorders>
          </w:tcPr>
          <w:p w14:paraId="2E9BD373" w14:textId="77777777" w:rsidR="00006455" w:rsidRPr="00313E10" w:rsidRDefault="0000645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ALJ111</w:t>
            </w:r>
          </w:p>
          <w:p w14:paraId="37757745" w14:textId="2B0BA6E4" w:rsidR="00006455" w:rsidRPr="00313E10" w:rsidRDefault="00006455" w:rsidP="00832DF9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</w:rPr>
              <w:t>ALJ112</w:t>
            </w:r>
          </w:p>
        </w:tc>
        <w:tc>
          <w:tcPr>
            <w:tcW w:w="2835" w:type="dxa"/>
            <w:tcBorders>
              <w:bottom w:val="nil"/>
            </w:tcBorders>
          </w:tcPr>
          <w:p w14:paraId="790E3092" w14:textId="0772348B" w:rsidR="00006455" w:rsidRPr="00313E10" w:rsidRDefault="003B2B3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 xml:space="preserve">Introduction to </w:t>
            </w:r>
            <w:proofErr w:type="spellStart"/>
            <w:r w:rsidRPr="00313E10">
              <w:rPr>
                <w:rFonts w:cstheme="minorHAnsi"/>
              </w:rPr>
              <w:t>Journalisn</w:t>
            </w:r>
            <w:proofErr w:type="spellEnd"/>
          </w:p>
          <w:p w14:paraId="306D5102" w14:textId="66987432" w:rsidR="00006455" w:rsidRPr="00313E10" w:rsidRDefault="0000645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News reporting</w:t>
            </w:r>
          </w:p>
        </w:tc>
        <w:tc>
          <w:tcPr>
            <w:tcW w:w="1134" w:type="dxa"/>
            <w:tcBorders>
              <w:bottom w:val="nil"/>
            </w:tcBorders>
          </w:tcPr>
          <w:p w14:paraId="7A8A7FF5" w14:textId="77777777" w:rsidR="00006455" w:rsidRPr="00313E10" w:rsidRDefault="0000645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1</w:t>
            </w:r>
          </w:p>
          <w:p w14:paraId="6CC98361" w14:textId="2E5BC48E" w:rsidR="00006455" w:rsidRPr="00313E10" w:rsidRDefault="0000645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09C20F49" w14:textId="11903A74" w:rsidR="00006455" w:rsidRPr="00313E10" w:rsidRDefault="00006455" w:rsidP="00832DF9">
            <w:pPr>
              <w:pStyle w:val="VCAAtabletextnarrow"/>
              <w:spacing w:after="0"/>
            </w:pPr>
            <w:r w:rsidRPr="00313E10">
              <w:rPr>
                <w:rFonts w:cstheme="minorHAnsi"/>
              </w:rPr>
              <w:t>Humanities</w:t>
            </w:r>
          </w:p>
        </w:tc>
        <w:tc>
          <w:tcPr>
            <w:tcW w:w="3119" w:type="dxa"/>
            <w:tcBorders>
              <w:bottom w:val="nil"/>
            </w:tcBorders>
          </w:tcPr>
          <w:p w14:paraId="74D11E7C" w14:textId="651F36D3" w:rsidR="00006455" w:rsidRPr="00313E10" w:rsidRDefault="00006455" w:rsidP="000861CE">
            <w:pPr>
              <w:spacing w:before="120"/>
              <w:rPr>
                <w:rFonts w:ascii="Arial Narrow" w:hAnsi="Arial Narrow"/>
              </w:rPr>
            </w:pPr>
            <w:r w:rsidRPr="00313E10">
              <w:rPr>
                <w:rFonts w:ascii="Arial Narrow" w:hAnsi="Arial Narrow" w:cstheme="minorHAnsi"/>
              </w:rPr>
              <w:t>Students will have completed Units 3 and 4 of VCE Media</w:t>
            </w:r>
          </w:p>
        </w:tc>
      </w:tr>
      <w:tr w:rsidR="00006455" w14:paraId="13FF9C11" w14:textId="77777777" w:rsidTr="00F4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7C4F3A6C" w14:textId="4EF27658" w:rsidR="00006455" w:rsidRPr="00313E10" w:rsidRDefault="0000645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Law</w:t>
            </w:r>
          </w:p>
        </w:tc>
        <w:tc>
          <w:tcPr>
            <w:tcW w:w="1356" w:type="dxa"/>
            <w:tcBorders>
              <w:bottom w:val="nil"/>
            </w:tcBorders>
          </w:tcPr>
          <w:p w14:paraId="46B2F931" w14:textId="77777777" w:rsidR="00006455" w:rsidRPr="00313E10" w:rsidRDefault="00006455" w:rsidP="00832DF9">
            <w:pPr>
              <w:pStyle w:val="VCAAtabletextnarrow"/>
              <w:spacing w:after="0"/>
              <w:rPr>
                <w:rFonts w:cstheme="minorHAnsi"/>
                <w:color w:val="auto"/>
              </w:rPr>
            </w:pPr>
            <w:r w:rsidRPr="00313E10">
              <w:rPr>
                <w:rFonts w:cstheme="minorHAnsi"/>
                <w:color w:val="auto"/>
              </w:rPr>
              <w:t>MLL110</w:t>
            </w:r>
          </w:p>
          <w:p w14:paraId="5B0EA3DE" w14:textId="77777777" w:rsidR="00006455" w:rsidRPr="00313E10" w:rsidRDefault="00006455" w:rsidP="00832DF9">
            <w:pPr>
              <w:pStyle w:val="VCAAtabletextnarrow"/>
              <w:spacing w:before="0" w:after="0"/>
              <w:rPr>
                <w:rFonts w:cstheme="minorHAnsi"/>
                <w:color w:val="auto"/>
              </w:rPr>
            </w:pPr>
          </w:p>
          <w:p w14:paraId="06812A36" w14:textId="5BB15809" w:rsidR="00006455" w:rsidRPr="00313E10" w:rsidRDefault="0000645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MLL113</w:t>
            </w:r>
          </w:p>
        </w:tc>
        <w:tc>
          <w:tcPr>
            <w:tcW w:w="2835" w:type="dxa"/>
            <w:tcBorders>
              <w:bottom w:val="nil"/>
            </w:tcBorders>
          </w:tcPr>
          <w:p w14:paraId="3D8B29AF" w14:textId="77777777" w:rsidR="00006455" w:rsidRPr="00313E10" w:rsidRDefault="0000645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Legal Research and Statutory Interpretation</w:t>
            </w:r>
          </w:p>
          <w:p w14:paraId="243D1F87" w14:textId="1ECB054E" w:rsidR="00006455" w:rsidRPr="00313E10" w:rsidRDefault="0000645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Legal Communication and Ethical Decision Making</w:t>
            </w:r>
          </w:p>
        </w:tc>
        <w:tc>
          <w:tcPr>
            <w:tcW w:w="1134" w:type="dxa"/>
            <w:tcBorders>
              <w:bottom w:val="nil"/>
            </w:tcBorders>
          </w:tcPr>
          <w:p w14:paraId="6D9735EF" w14:textId="77777777" w:rsidR="00006455" w:rsidRPr="00313E10" w:rsidRDefault="00006455" w:rsidP="00832DF9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rPr>
                <w:rFonts w:cstheme="minorHAnsi"/>
              </w:rPr>
              <w:t>1</w:t>
            </w:r>
          </w:p>
          <w:p w14:paraId="5CFCFF4B" w14:textId="77777777" w:rsidR="00006455" w:rsidRPr="00313E10" w:rsidRDefault="00006455" w:rsidP="00832DF9">
            <w:pPr>
              <w:pStyle w:val="VCAAtabletextnarrow"/>
              <w:spacing w:before="0"/>
              <w:rPr>
                <w:rFonts w:cstheme="minorHAnsi"/>
              </w:rPr>
            </w:pPr>
          </w:p>
          <w:p w14:paraId="57EF4393" w14:textId="70DAC89E" w:rsidR="00006455" w:rsidRPr="00313E10" w:rsidRDefault="0000645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11004DD3" w14:textId="144F5694" w:rsidR="00006455" w:rsidRPr="00313E10" w:rsidRDefault="00006455" w:rsidP="00832DF9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rPr>
                <w:rFonts w:cstheme="minorHAnsi"/>
              </w:rPr>
              <w:t>Legal Studies</w:t>
            </w:r>
          </w:p>
        </w:tc>
        <w:tc>
          <w:tcPr>
            <w:tcW w:w="3119" w:type="dxa"/>
            <w:tcBorders>
              <w:bottom w:val="nil"/>
            </w:tcBorders>
          </w:tcPr>
          <w:p w14:paraId="53B64EF3" w14:textId="0FD9002D" w:rsidR="00006455" w:rsidRPr="00313E10" w:rsidRDefault="003B2B35" w:rsidP="000861CE">
            <w:pPr>
              <w:pStyle w:val="VCAAtabletextnarrow"/>
              <w:spacing w:line="240" w:lineRule="auto"/>
              <w:rPr>
                <w:rFonts w:cstheme="minorHAnsi"/>
              </w:rPr>
            </w:pPr>
            <w:r w:rsidRPr="00313E10">
              <w:rPr>
                <w:rFonts w:cstheme="minorHAnsi"/>
              </w:rPr>
              <w:t>Students will have completed Units 3 and 4 of VCE Legal Studies</w:t>
            </w:r>
          </w:p>
        </w:tc>
      </w:tr>
      <w:tr w:rsidR="00006455" w14:paraId="06C556AE" w14:textId="77777777" w:rsidTr="00F465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467E50B3" w14:textId="681D1AC5" w:rsidR="00006455" w:rsidRPr="00313E10" w:rsidRDefault="00006455" w:rsidP="00F3217B">
            <w:pPr>
              <w:spacing w:before="80"/>
              <w:rPr>
                <w:rFonts w:ascii="Arial Narrow" w:hAnsi="Arial Narrow" w:cs="Arial"/>
              </w:rPr>
            </w:pPr>
            <w:r w:rsidRPr="00313E10">
              <w:rPr>
                <w:rFonts w:ascii="Arial Narrow" w:hAnsi="Arial Narrow" w:cs="Arial"/>
              </w:rPr>
              <w:t>Management and Law</w:t>
            </w:r>
          </w:p>
        </w:tc>
        <w:tc>
          <w:tcPr>
            <w:tcW w:w="1356" w:type="dxa"/>
            <w:tcBorders>
              <w:bottom w:val="nil"/>
            </w:tcBorders>
          </w:tcPr>
          <w:p w14:paraId="1BD0DC4E" w14:textId="77777777" w:rsidR="00006455" w:rsidRPr="00313E10" w:rsidRDefault="00006455" w:rsidP="00832DF9">
            <w:pPr>
              <w:rPr>
                <w:rFonts w:ascii="Arial Narrow" w:hAnsi="Arial Narrow" w:cstheme="minorHAnsi"/>
              </w:rPr>
            </w:pPr>
            <w:r w:rsidRPr="00313E10">
              <w:rPr>
                <w:rFonts w:ascii="Arial Narrow" w:hAnsi="Arial Narrow" w:cstheme="minorHAnsi"/>
              </w:rPr>
              <w:t>MMM132</w:t>
            </w:r>
          </w:p>
          <w:p w14:paraId="36A061A5" w14:textId="77777777" w:rsidR="00006455" w:rsidRPr="00313E10" w:rsidRDefault="00006455" w:rsidP="00832DF9">
            <w:pPr>
              <w:rPr>
                <w:rFonts w:ascii="Arial Narrow" w:hAnsi="Arial Narrow" w:cstheme="minorHAnsi"/>
              </w:rPr>
            </w:pPr>
          </w:p>
          <w:p w14:paraId="76EAB153" w14:textId="5808E3EF" w:rsidR="00006455" w:rsidRPr="00313E10" w:rsidRDefault="00006455" w:rsidP="00F3217B">
            <w:pPr>
              <w:rPr>
                <w:rFonts w:ascii="Arial Narrow" w:hAnsi="Arial Narrow" w:cstheme="minorHAnsi"/>
              </w:rPr>
            </w:pPr>
            <w:r w:rsidRPr="00313E10">
              <w:rPr>
                <w:rFonts w:ascii="Arial Narrow" w:hAnsi="Arial Narrow" w:cstheme="minorHAnsi"/>
              </w:rPr>
              <w:t>MLL110</w:t>
            </w:r>
          </w:p>
        </w:tc>
        <w:tc>
          <w:tcPr>
            <w:tcW w:w="2835" w:type="dxa"/>
            <w:tcBorders>
              <w:bottom w:val="nil"/>
            </w:tcBorders>
          </w:tcPr>
          <w:p w14:paraId="7A32E5FF" w14:textId="77777777" w:rsidR="00006455" w:rsidRPr="00313E10" w:rsidRDefault="00006455" w:rsidP="00832DF9">
            <w:pPr>
              <w:rPr>
                <w:rFonts w:ascii="Arial Narrow" w:hAnsi="Arial Narrow" w:cstheme="minorHAnsi"/>
              </w:rPr>
            </w:pPr>
            <w:r w:rsidRPr="00313E10">
              <w:rPr>
                <w:rFonts w:ascii="Arial Narrow" w:hAnsi="Arial Narrow" w:cstheme="minorHAnsi"/>
              </w:rPr>
              <w:t>Management</w:t>
            </w:r>
          </w:p>
          <w:p w14:paraId="0DAE5410" w14:textId="77777777" w:rsidR="00006455" w:rsidRPr="00313E10" w:rsidRDefault="00006455" w:rsidP="00F3217B">
            <w:pPr>
              <w:spacing w:before="0"/>
              <w:rPr>
                <w:rFonts w:ascii="Arial Narrow" w:hAnsi="Arial Narrow" w:cstheme="minorHAnsi"/>
              </w:rPr>
            </w:pPr>
          </w:p>
          <w:p w14:paraId="24A1B63D" w14:textId="3F98D454" w:rsidR="00006455" w:rsidRPr="00313E10" w:rsidRDefault="00006455" w:rsidP="00F3217B">
            <w:pPr>
              <w:spacing w:after="80"/>
              <w:rPr>
                <w:rFonts w:ascii="Arial Narrow" w:hAnsi="Arial Narrow" w:cstheme="minorHAnsi"/>
              </w:rPr>
            </w:pPr>
            <w:r w:rsidRPr="00313E10">
              <w:rPr>
                <w:rFonts w:ascii="Arial Narrow" w:hAnsi="Arial Narrow" w:cstheme="minorHAnsi"/>
              </w:rPr>
              <w:t>Legal Research and Statutory Interpretation</w:t>
            </w:r>
          </w:p>
        </w:tc>
        <w:tc>
          <w:tcPr>
            <w:tcW w:w="1134" w:type="dxa"/>
            <w:tcBorders>
              <w:bottom w:val="nil"/>
            </w:tcBorders>
          </w:tcPr>
          <w:p w14:paraId="33BD9FB8" w14:textId="77777777" w:rsidR="00006455" w:rsidRPr="00313E10" w:rsidRDefault="00006455" w:rsidP="00832DF9">
            <w:pPr>
              <w:pStyle w:val="VCAAtabletextnarrow"/>
            </w:pPr>
            <w:r w:rsidRPr="00313E10">
              <w:t>1</w:t>
            </w:r>
          </w:p>
          <w:p w14:paraId="6AD90A04" w14:textId="0CA520C7" w:rsidR="00006455" w:rsidRPr="00313E10" w:rsidRDefault="00006455" w:rsidP="00F3217B">
            <w:pPr>
              <w:pStyle w:val="VCAAtabletextnarrow"/>
              <w:spacing w:before="120"/>
            </w:pPr>
            <w:r w:rsidRPr="00313E10"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13819CFF" w14:textId="77777777" w:rsidR="00006455" w:rsidRPr="00313E10" w:rsidRDefault="00006455" w:rsidP="00832DF9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  <w:color w:val="000000"/>
                <w:lang w:eastAsia="en-AU"/>
              </w:rPr>
              <w:t>Business Management</w:t>
            </w:r>
          </w:p>
          <w:p w14:paraId="23621CB6" w14:textId="6E70924A" w:rsidR="00006455" w:rsidRPr="00313E10" w:rsidRDefault="00006455" w:rsidP="00F3217B">
            <w:pPr>
              <w:pStyle w:val="VCAAtabletextnarrow"/>
              <w:spacing w:before="120" w:after="0"/>
            </w:pPr>
            <w:r w:rsidRPr="00313E10">
              <w:rPr>
                <w:szCs w:val="20"/>
                <w:lang w:eastAsia="en-AU"/>
              </w:rPr>
              <w:t>Legal Studies</w:t>
            </w:r>
          </w:p>
        </w:tc>
        <w:tc>
          <w:tcPr>
            <w:tcW w:w="3119" w:type="dxa"/>
            <w:tcBorders>
              <w:bottom w:val="nil"/>
            </w:tcBorders>
          </w:tcPr>
          <w:p w14:paraId="05F44345" w14:textId="2BD8EBFF" w:rsidR="00006455" w:rsidRPr="00313E10" w:rsidRDefault="00006455" w:rsidP="000861CE">
            <w:r w:rsidRPr="00313E10">
              <w:rPr>
                <w:rFonts w:ascii="Arial Narrow" w:hAnsi="Arial Narrow" w:cstheme="minorHAnsi"/>
              </w:rPr>
              <w:t xml:space="preserve">Students will have completed or be concurrently enrolled in Units 3 and 4 </w:t>
            </w:r>
            <w:r w:rsidR="00F3217B" w:rsidRPr="00313E10">
              <w:rPr>
                <w:rFonts w:ascii="Arial Narrow" w:hAnsi="Arial Narrow" w:cstheme="minorHAnsi"/>
              </w:rPr>
              <w:br/>
            </w:r>
            <w:r w:rsidRPr="00313E10">
              <w:rPr>
                <w:rFonts w:ascii="Arial Narrow" w:hAnsi="Arial Narrow" w:cstheme="minorHAnsi"/>
              </w:rPr>
              <w:t>of VCE Business Management and Legal Studies</w:t>
            </w:r>
          </w:p>
        </w:tc>
      </w:tr>
      <w:tr w:rsidR="00E01BEB" w14:paraId="79F67A04" w14:textId="77777777" w:rsidTr="00F4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618C3991" w14:textId="1374241E" w:rsidR="00E01BEB" w:rsidRPr="00313E10" w:rsidRDefault="00E01BEB" w:rsidP="00E01BEB">
            <w:pPr>
              <w:spacing w:before="80"/>
              <w:rPr>
                <w:rFonts w:ascii="Arial Narrow" w:hAnsi="Arial Narrow" w:cstheme="minorHAnsi"/>
              </w:rPr>
            </w:pPr>
            <w:r w:rsidRPr="00313E10">
              <w:rPr>
                <w:rFonts w:ascii="Arial Narrow" w:hAnsi="Arial Narrow" w:cstheme="minorHAnsi"/>
              </w:rPr>
              <w:t>Management and Marketing</w:t>
            </w:r>
          </w:p>
        </w:tc>
        <w:tc>
          <w:tcPr>
            <w:tcW w:w="1356" w:type="dxa"/>
            <w:tcBorders>
              <w:bottom w:val="nil"/>
            </w:tcBorders>
          </w:tcPr>
          <w:p w14:paraId="699A45C6" w14:textId="77777777" w:rsidR="00E01BEB" w:rsidRPr="00313E10" w:rsidRDefault="00E01BEB" w:rsidP="00E01BEB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MMM132</w:t>
            </w:r>
          </w:p>
          <w:p w14:paraId="5B8949AA" w14:textId="5E73A394" w:rsidR="00E01BEB" w:rsidRPr="00313E10" w:rsidRDefault="00E01BEB" w:rsidP="00E01BEB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MMK101</w:t>
            </w:r>
          </w:p>
        </w:tc>
        <w:tc>
          <w:tcPr>
            <w:tcW w:w="2835" w:type="dxa"/>
            <w:tcBorders>
              <w:bottom w:val="nil"/>
            </w:tcBorders>
          </w:tcPr>
          <w:p w14:paraId="15575F20" w14:textId="77777777" w:rsidR="00E01BEB" w:rsidRPr="00313E10" w:rsidRDefault="00E01BEB" w:rsidP="00E01BEB">
            <w:pPr>
              <w:spacing w:before="80" w:after="80" w:line="280" w:lineRule="exact"/>
              <w:rPr>
                <w:rFonts w:ascii="Arial Narrow" w:hAnsi="Arial Narrow" w:cstheme="minorHAnsi"/>
              </w:rPr>
            </w:pPr>
            <w:r w:rsidRPr="00313E10">
              <w:rPr>
                <w:rFonts w:ascii="Arial Narrow" w:hAnsi="Arial Narrow" w:cstheme="minorHAnsi"/>
              </w:rPr>
              <w:t>Management</w:t>
            </w:r>
          </w:p>
          <w:p w14:paraId="3CDBDE5E" w14:textId="3091A81F" w:rsidR="00E01BEB" w:rsidRPr="00313E10" w:rsidRDefault="00E01BEB" w:rsidP="00E01BEB">
            <w:pPr>
              <w:spacing w:before="80" w:after="80" w:line="280" w:lineRule="exact"/>
              <w:rPr>
                <w:rFonts w:ascii="Arial Narrow" w:hAnsi="Arial Narrow" w:cstheme="minorHAnsi"/>
              </w:rPr>
            </w:pPr>
            <w:r w:rsidRPr="00313E10">
              <w:rPr>
                <w:rFonts w:ascii="Arial Narrow" w:hAnsi="Arial Narrow" w:cstheme="minorHAnsi"/>
              </w:rPr>
              <w:t>Marketing Fundamentals</w:t>
            </w:r>
          </w:p>
        </w:tc>
        <w:tc>
          <w:tcPr>
            <w:tcW w:w="1134" w:type="dxa"/>
            <w:tcBorders>
              <w:bottom w:val="nil"/>
            </w:tcBorders>
          </w:tcPr>
          <w:p w14:paraId="5EEB84A0" w14:textId="77777777" w:rsidR="00E01BEB" w:rsidRPr="00313E10" w:rsidRDefault="00E01BEB" w:rsidP="00E01BEB">
            <w:pPr>
              <w:pStyle w:val="VCAAtabletextnarrow"/>
            </w:pPr>
            <w:r w:rsidRPr="00313E10">
              <w:t>1</w:t>
            </w:r>
          </w:p>
          <w:p w14:paraId="59EE8D4B" w14:textId="0C4BE663" w:rsidR="00E01BEB" w:rsidRPr="00313E10" w:rsidRDefault="00E01BEB" w:rsidP="00E01BEB">
            <w:pPr>
              <w:pStyle w:val="VCAAtabletextnarrow"/>
            </w:pPr>
            <w:r w:rsidRPr="00313E10"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2FAF6B96" w14:textId="57EAD86A" w:rsidR="00E01BEB" w:rsidRPr="00313E10" w:rsidRDefault="00E01BEB" w:rsidP="00E01BEB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  <w:color w:val="000000"/>
                <w:lang w:eastAsia="en-AU"/>
              </w:rPr>
              <w:t>Business Management</w:t>
            </w:r>
          </w:p>
        </w:tc>
        <w:tc>
          <w:tcPr>
            <w:tcW w:w="3119" w:type="dxa"/>
            <w:tcBorders>
              <w:bottom w:val="nil"/>
            </w:tcBorders>
          </w:tcPr>
          <w:p w14:paraId="77BF1E33" w14:textId="677D4DBF" w:rsidR="00E01BEB" w:rsidRPr="00313E10" w:rsidRDefault="00E01BEB" w:rsidP="00E01BEB">
            <w:pPr>
              <w:rPr>
                <w:rFonts w:ascii="Arial Narrow" w:hAnsi="Arial Narrow" w:cstheme="minorHAnsi"/>
              </w:rPr>
            </w:pPr>
            <w:r w:rsidRPr="00313E10">
              <w:rPr>
                <w:rFonts w:ascii="Arial Narrow" w:hAnsi="Arial Narrow" w:cstheme="minorHAnsi"/>
              </w:rPr>
              <w:t xml:space="preserve">Students will have completed or be concurrently enrolled in Units 3 and 4 </w:t>
            </w:r>
            <w:r w:rsidRPr="00313E10">
              <w:rPr>
                <w:rFonts w:ascii="Arial Narrow" w:hAnsi="Arial Narrow" w:cstheme="minorHAnsi"/>
              </w:rPr>
              <w:br/>
              <w:t>of VCE Business Management</w:t>
            </w:r>
          </w:p>
        </w:tc>
      </w:tr>
      <w:tr w:rsidR="00006455" w14:paraId="6A383D58" w14:textId="77777777" w:rsidTr="00F465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26EFBD05" w14:textId="3A940952" w:rsidR="00006455" w:rsidRPr="00313E10" w:rsidRDefault="00006455" w:rsidP="00832DF9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</w:rPr>
              <w:t>Physical Education and Sport Science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5C365A04" w14:textId="77777777" w:rsidR="00006455" w:rsidRPr="00313E10" w:rsidRDefault="00006455" w:rsidP="00832DF9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rPr>
                <w:rFonts w:cstheme="minorHAnsi"/>
              </w:rPr>
              <w:t>EEH103</w:t>
            </w:r>
          </w:p>
          <w:p w14:paraId="2C283361" w14:textId="77777777" w:rsidR="00006455" w:rsidRPr="00313E10" w:rsidRDefault="00006455" w:rsidP="00832DF9">
            <w:pPr>
              <w:pStyle w:val="VCAAtabletextnarrow"/>
              <w:spacing w:before="0"/>
              <w:rPr>
                <w:rFonts w:cstheme="minorHAnsi"/>
              </w:rPr>
            </w:pPr>
          </w:p>
          <w:p w14:paraId="56332968" w14:textId="1D47E79B" w:rsidR="00006455" w:rsidRPr="00313E10" w:rsidRDefault="00006455" w:rsidP="00832DF9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</w:rPr>
              <w:t>HSE102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8CF734" w14:textId="77777777" w:rsidR="00006455" w:rsidRPr="00313E10" w:rsidRDefault="0000645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Foundations of Sport and Exercise Pedagogy and Practice</w:t>
            </w:r>
          </w:p>
          <w:p w14:paraId="03C85B4B" w14:textId="3CF47430" w:rsidR="00006455" w:rsidRPr="00313E10" w:rsidRDefault="0000645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Functional Human Anatomy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1A174E" w14:textId="77777777" w:rsidR="00006455" w:rsidRPr="00313E10" w:rsidRDefault="00006455" w:rsidP="00832DF9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rPr>
                <w:rFonts w:cstheme="minorHAnsi"/>
              </w:rPr>
              <w:t>1</w:t>
            </w:r>
          </w:p>
          <w:p w14:paraId="48FCB1D9" w14:textId="77777777" w:rsidR="00006455" w:rsidRPr="00313E10" w:rsidRDefault="00006455" w:rsidP="00832DF9">
            <w:pPr>
              <w:pStyle w:val="VCAAtabletextnarrow"/>
              <w:spacing w:before="0"/>
              <w:rPr>
                <w:rFonts w:cstheme="minorHAnsi"/>
              </w:rPr>
            </w:pPr>
          </w:p>
          <w:p w14:paraId="3862FDED" w14:textId="213FB99C" w:rsidR="00006455" w:rsidRPr="00313E10" w:rsidRDefault="00006455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8B430FC" w14:textId="24C05F1B" w:rsidR="00006455" w:rsidRPr="00313E10" w:rsidRDefault="00006455" w:rsidP="00832DF9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</w:rPr>
              <w:t>Physical Education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C7FCC0" w14:textId="10B49051" w:rsidR="00006455" w:rsidRPr="00313E10" w:rsidRDefault="00006455" w:rsidP="000861CE">
            <w:pPr>
              <w:pStyle w:val="VCAAtabletextnarrow"/>
              <w:spacing w:line="240" w:lineRule="auto"/>
              <w:rPr>
                <w:rFonts w:cstheme="minorHAnsi"/>
              </w:rPr>
            </w:pPr>
            <w:r w:rsidRPr="00313E10">
              <w:rPr>
                <w:rFonts w:cstheme="minorHAnsi"/>
              </w:rPr>
              <w:t xml:space="preserve">Students will have completed or be concurrently enrolled in Units 3 and 4 </w:t>
            </w:r>
            <w:r w:rsidRPr="00313E10">
              <w:rPr>
                <w:rFonts w:cstheme="minorHAnsi"/>
              </w:rPr>
              <w:br/>
              <w:t>of VCE Physical Education or VCE VET Sport and Recreation</w:t>
            </w:r>
          </w:p>
        </w:tc>
      </w:tr>
    </w:tbl>
    <w:p w14:paraId="01BBA4E5" w14:textId="15B52978" w:rsidR="00E01BEB" w:rsidRDefault="00E01BEB">
      <w:r>
        <w:br w:type="page"/>
      </w:r>
    </w:p>
    <w:p w14:paraId="6204ACB8" w14:textId="73DB42A9" w:rsidR="00E01BEB" w:rsidRPr="00E01BEB" w:rsidRDefault="00E01BEB" w:rsidP="00E01BEB">
      <w:pPr>
        <w:pStyle w:val="VCAAHeading1"/>
        <w:spacing w:before="0"/>
        <w:rPr>
          <w:sz w:val="36"/>
          <w:szCs w:val="36"/>
          <w:lang w:val="en-AU"/>
        </w:rPr>
      </w:pPr>
      <w:bookmarkStart w:id="5" w:name="_Toc145938355"/>
      <w:bookmarkStart w:id="6" w:name="_Toc187396185"/>
      <w:r w:rsidRPr="003B2B35">
        <w:rPr>
          <w:sz w:val="36"/>
          <w:szCs w:val="36"/>
          <w:lang w:val="en-AU"/>
        </w:rPr>
        <w:lastRenderedPageBreak/>
        <w:t>Deakin University</w:t>
      </w:r>
      <w:r>
        <w:rPr>
          <w:sz w:val="36"/>
          <w:szCs w:val="36"/>
          <w:lang w:val="en-AU"/>
        </w:rPr>
        <w:t xml:space="preserve"> </w:t>
      </w:r>
      <w:r w:rsidRPr="00841E85">
        <w:rPr>
          <w:sz w:val="28"/>
          <w:szCs w:val="28"/>
          <w:lang w:val="en-AU"/>
        </w:rPr>
        <w:t>(continued)</w:t>
      </w:r>
      <w:bookmarkEnd w:id="5"/>
      <w:bookmarkEnd w:id="6"/>
    </w:p>
    <w:tbl>
      <w:tblPr>
        <w:tblStyle w:val="VCAAclosedtable"/>
        <w:tblpPr w:leftFromText="180" w:rightFromText="180" w:vertAnchor="text" w:tblpY="1"/>
        <w:tblOverlap w:val="never"/>
        <w:tblW w:w="13887" w:type="dxa"/>
        <w:tblLook w:val="04A0" w:firstRow="1" w:lastRow="0" w:firstColumn="1" w:lastColumn="0" w:noHBand="0" w:noVBand="1"/>
      </w:tblPr>
      <w:tblGrid>
        <w:gridCol w:w="2325"/>
        <w:gridCol w:w="1356"/>
        <w:gridCol w:w="2835"/>
        <w:gridCol w:w="1134"/>
        <w:gridCol w:w="3118"/>
        <w:gridCol w:w="3119"/>
      </w:tblGrid>
      <w:tr w:rsidR="00E01BEB" w:rsidRPr="00E01BEB" w14:paraId="37FF98B8" w14:textId="77777777" w:rsidTr="00E01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2FD0545C" w14:textId="178260C0" w:rsidR="00E01BEB" w:rsidRPr="00E01BEB" w:rsidRDefault="00E01BEB" w:rsidP="00E01BEB">
            <w:pPr>
              <w:pStyle w:val="VCAAtablecondensed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E01BEB">
              <w:rPr>
                <w:rFonts w:cstheme="minorHAnsi"/>
                <w:bCs/>
                <w:sz w:val="20"/>
                <w:szCs w:val="20"/>
              </w:rPr>
              <w:t>Study name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66412755" w14:textId="7A287768" w:rsidR="00E01BEB" w:rsidRPr="00E01BEB" w:rsidRDefault="00E01BEB" w:rsidP="00E01BEB">
            <w:pPr>
              <w:pStyle w:val="VCAAtablecondensed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E01BEB">
              <w:rPr>
                <w:rFonts w:cstheme="minorHAnsi"/>
                <w:bCs/>
                <w:sz w:val="20"/>
                <w:szCs w:val="20"/>
              </w:rPr>
              <w:t>Study code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8EE6E1" w14:textId="46169C80" w:rsidR="00E01BEB" w:rsidRPr="00E01BEB" w:rsidRDefault="00E01BEB" w:rsidP="00E01BEB">
            <w:pPr>
              <w:pStyle w:val="VCAAtablecondensed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E01BEB">
              <w:rPr>
                <w:rFonts w:cstheme="minorHAnsi"/>
                <w:bCs/>
                <w:sz w:val="20"/>
                <w:szCs w:val="20"/>
              </w:rPr>
              <w:t>Semester name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3C415F" w14:textId="5315C812" w:rsidR="00E01BEB" w:rsidRPr="00E01BEB" w:rsidRDefault="00E01BEB" w:rsidP="00E01BEB">
            <w:pPr>
              <w:pStyle w:val="VCAAtablecondensed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E01BEB">
              <w:rPr>
                <w:rFonts w:cstheme="minorHAnsi"/>
                <w:bCs/>
                <w:sz w:val="20"/>
                <w:szCs w:val="20"/>
              </w:rPr>
              <w:t>Semester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FA4A843" w14:textId="49002B41" w:rsidR="00E01BEB" w:rsidRPr="00E01BEB" w:rsidRDefault="00E01BEB" w:rsidP="00E01BEB">
            <w:pPr>
              <w:pStyle w:val="VCAAtablecondensed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E01BEB">
              <w:rPr>
                <w:rFonts w:cstheme="minorHAnsi"/>
                <w:bCs/>
                <w:sz w:val="20"/>
                <w:szCs w:val="20"/>
              </w:rPr>
              <w:t>Linked study/Aligned learning area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AD7E882" w14:textId="50A9A851" w:rsidR="00E01BEB" w:rsidRPr="00E01BEB" w:rsidRDefault="00E01BEB" w:rsidP="00E01BEB">
            <w:pPr>
              <w:pStyle w:val="VCAAtablecondensed"/>
              <w:rPr>
                <w:rFonts w:cstheme="minorHAnsi"/>
                <w:b w:val="0"/>
                <w:bCs/>
                <w:color w:val="auto"/>
                <w:sz w:val="20"/>
                <w:szCs w:val="20"/>
              </w:rPr>
            </w:pPr>
            <w:r w:rsidRPr="00E01BEB">
              <w:rPr>
                <w:rFonts w:cstheme="minorHAnsi"/>
                <w:bCs/>
                <w:sz w:val="20"/>
                <w:szCs w:val="20"/>
              </w:rPr>
              <w:t>Prerequisite/Concurrent requirement</w:t>
            </w:r>
          </w:p>
        </w:tc>
      </w:tr>
      <w:tr w:rsidR="00E01BEB" w14:paraId="5DB4C4A7" w14:textId="77777777" w:rsidTr="00F3217B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7F3D8C2E" w14:textId="157627AB" w:rsidR="00E01BEB" w:rsidRPr="00313E10" w:rsidRDefault="00E01BEB" w:rsidP="00E01BEB">
            <w:pPr>
              <w:pStyle w:val="VCAAtabletextnarrow"/>
            </w:pPr>
            <w:r w:rsidRPr="00313E10">
              <w:rPr>
                <w:color w:val="auto"/>
                <w:szCs w:val="20"/>
                <w:lang w:eastAsia="en-AU"/>
              </w:rPr>
              <w:t>Robotics and Data Science</w:t>
            </w:r>
          </w:p>
        </w:tc>
        <w:tc>
          <w:tcPr>
            <w:tcW w:w="1356" w:type="dxa"/>
            <w:tcBorders>
              <w:bottom w:val="nil"/>
            </w:tcBorders>
          </w:tcPr>
          <w:p w14:paraId="70DC9898" w14:textId="77777777" w:rsidR="00E01BEB" w:rsidRPr="00313E10" w:rsidRDefault="00E01BEB" w:rsidP="00E01BEB">
            <w:pPr>
              <w:pStyle w:val="VCAAtablecondensed"/>
              <w:rPr>
                <w:color w:val="auto"/>
                <w:szCs w:val="20"/>
              </w:rPr>
            </w:pPr>
            <w:r w:rsidRPr="00313E10">
              <w:rPr>
                <w:color w:val="auto"/>
                <w:szCs w:val="20"/>
              </w:rPr>
              <w:t>SIT122</w:t>
            </w:r>
          </w:p>
          <w:p w14:paraId="7737B419" w14:textId="59D703E1" w:rsidR="00E01BEB" w:rsidRPr="00313E10" w:rsidRDefault="00E01BEB" w:rsidP="00E01BEB">
            <w:pPr>
              <w:pStyle w:val="VCAAtabletextnarrow"/>
              <w:spacing w:after="0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color w:val="auto"/>
                <w:szCs w:val="20"/>
              </w:rPr>
              <w:t>SIT112</w:t>
            </w:r>
          </w:p>
        </w:tc>
        <w:tc>
          <w:tcPr>
            <w:tcW w:w="2835" w:type="dxa"/>
            <w:tcBorders>
              <w:bottom w:val="nil"/>
            </w:tcBorders>
          </w:tcPr>
          <w:p w14:paraId="28BCAC53" w14:textId="77777777" w:rsidR="00E01BEB" w:rsidRPr="00313E10" w:rsidRDefault="00E01BEB" w:rsidP="00E01BEB">
            <w:pPr>
              <w:pStyle w:val="VCAAtablecondensed"/>
              <w:rPr>
                <w:color w:val="auto"/>
                <w:szCs w:val="20"/>
              </w:rPr>
            </w:pPr>
            <w:r w:rsidRPr="00313E10">
              <w:rPr>
                <w:color w:val="auto"/>
                <w:szCs w:val="20"/>
              </w:rPr>
              <w:t>Robotics Studio</w:t>
            </w:r>
          </w:p>
          <w:p w14:paraId="2F0518CC" w14:textId="692BC0F8" w:rsidR="00E01BEB" w:rsidRPr="00313E10" w:rsidRDefault="00E01BEB" w:rsidP="00E01BEB">
            <w:pPr>
              <w:pStyle w:val="VCAAtabletextnarrow"/>
              <w:rPr>
                <w:rFonts w:cstheme="minorHAnsi"/>
              </w:rPr>
            </w:pPr>
            <w:r w:rsidRPr="00313E10">
              <w:rPr>
                <w:color w:val="auto"/>
                <w:szCs w:val="20"/>
              </w:rPr>
              <w:t>Introduction to Data Science and Artificial Intelligence</w:t>
            </w:r>
          </w:p>
        </w:tc>
        <w:tc>
          <w:tcPr>
            <w:tcW w:w="1134" w:type="dxa"/>
            <w:tcBorders>
              <w:bottom w:val="nil"/>
            </w:tcBorders>
          </w:tcPr>
          <w:p w14:paraId="4E96DB9C" w14:textId="77777777" w:rsidR="00E01BEB" w:rsidRPr="00313E10" w:rsidRDefault="00E01BEB" w:rsidP="00E01BEB">
            <w:pPr>
              <w:pStyle w:val="VCAAtablecondensed"/>
              <w:rPr>
                <w:rFonts w:cstheme="minorHAnsi"/>
                <w:color w:val="auto"/>
                <w:szCs w:val="20"/>
              </w:rPr>
            </w:pPr>
            <w:r w:rsidRPr="00313E10">
              <w:rPr>
                <w:rFonts w:cstheme="minorHAnsi"/>
                <w:color w:val="auto"/>
                <w:szCs w:val="20"/>
              </w:rPr>
              <w:t>1</w:t>
            </w:r>
          </w:p>
          <w:p w14:paraId="71950B5F" w14:textId="39FE3DE3" w:rsidR="00E01BEB" w:rsidRPr="00313E10" w:rsidRDefault="00E01BEB" w:rsidP="00E01BEB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rPr>
                <w:rFonts w:cstheme="minorHAnsi"/>
                <w:color w:val="auto"/>
                <w:szCs w:val="20"/>
              </w:rPr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494F65F2" w14:textId="77777777" w:rsidR="00E01BEB" w:rsidRPr="00313E10" w:rsidRDefault="00E01BEB" w:rsidP="00E01BEB">
            <w:pPr>
              <w:pStyle w:val="VCAAtabletextnarrow"/>
              <w:rPr>
                <w:color w:val="auto"/>
                <w:szCs w:val="20"/>
                <w:lang w:eastAsia="en-AU"/>
              </w:rPr>
            </w:pPr>
            <w:r w:rsidRPr="00313E10">
              <w:rPr>
                <w:color w:val="auto"/>
                <w:szCs w:val="20"/>
                <w:lang w:eastAsia="en-AU"/>
              </w:rPr>
              <w:t>Science, Engineering</w:t>
            </w:r>
          </w:p>
          <w:p w14:paraId="7DE21D5D" w14:textId="16894B7A" w:rsidR="002B3DF7" w:rsidRPr="00313E10" w:rsidRDefault="002B3DF7" w:rsidP="00E01BEB">
            <w:pPr>
              <w:pStyle w:val="VCAAtabletextnarrow"/>
            </w:pPr>
            <w:r w:rsidRPr="00313E10">
              <w:rPr>
                <w:lang w:eastAsia="en-AU"/>
              </w:rPr>
              <w:t>Computer science / Design and Information Technologies</w:t>
            </w:r>
          </w:p>
        </w:tc>
        <w:tc>
          <w:tcPr>
            <w:tcW w:w="3119" w:type="dxa"/>
            <w:tcBorders>
              <w:bottom w:val="nil"/>
            </w:tcBorders>
          </w:tcPr>
          <w:p w14:paraId="668D81AD" w14:textId="7E29466B" w:rsidR="00E01BEB" w:rsidRPr="00313E10" w:rsidRDefault="00E01BEB" w:rsidP="00E01BEB">
            <w:pPr>
              <w:pStyle w:val="VCAAtabletextnarrow"/>
              <w:spacing w:line="240" w:lineRule="auto"/>
            </w:pPr>
            <w:r w:rsidRPr="00313E10">
              <w:rPr>
                <w:color w:val="auto"/>
                <w:szCs w:val="20"/>
              </w:rPr>
              <w:t>N/A</w:t>
            </w:r>
          </w:p>
        </w:tc>
      </w:tr>
      <w:tr w:rsidR="00031AA7" w14:paraId="4100BC52" w14:textId="77777777" w:rsidTr="00F3217B">
        <w:tblPrEx>
          <w:tblLook w:val="0480" w:firstRow="0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3AFDEF9A" w14:textId="33FD6FC8" w:rsidR="00031AA7" w:rsidRPr="00313E10" w:rsidRDefault="00031AA7" w:rsidP="00832DF9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313E10">
              <w:t>Psychological Science</w:t>
            </w:r>
          </w:p>
        </w:tc>
        <w:tc>
          <w:tcPr>
            <w:tcW w:w="1356" w:type="dxa"/>
            <w:tcBorders>
              <w:bottom w:val="nil"/>
            </w:tcBorders>
          </w:tcPr>
          <w:p w14:paraId="76FAD8E7" w14:textId="77777777" w:rsidR="00031AA7" w:rsidRPr="00313E10" w:rsidRDefault="00031AA7" w:rsidP="00832DF9">
            <w:pPr>
              <w:pStyle w:val="VCAAtabletextnarrow"/>
              <w:spacing w:after="0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  <w:color w:val="000000"/>
                <w:lang w:eastAsia="en-AU"/>
              </w:rPr>
              <w:t>HPS111</w:t>
            </w:r>
          </w:p>
          <w:p w14:paraId="105FFF58" w14:textId="77777777" w:rsidR="00031AA7" w:rsidRPr="00313E10" w:rsidRDefault="00031AA7" w:rsidP="00832DF9">
            <w:pPr>
              <w:pStyle w:val="VCAAtabletextnarrow"/>
              <w:spacing w:before="0" w:after="0"/>
              <w:rPr>
                <w:rFonts w:cstheme="minorHAnsi"/>
                <w:color w:val="000000"/>
                <w:lang w:eastAsia="en-AU"/>
              </w:rPr>
            </w:pPr>
          </w:p>
          <w:p w14:paraId="3ADDC701" w14:textId="4DD39C53" w:rsidR="00031AA7" w:rsidRPr="00313E10" w:rsidRDefault="00031AA7" w:rsidP="00832DF9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  <w:color w:val="000000"/>
                <w:lang w:eastAsia="en-AU"/>
              </w:rPr>
              <w:t>HPS121</w:t>
            </w:r>
          </w:p>
        </w:tc>
        <w:tc>
          <w:tcPr>
            <w:tcW w:w="2835" w:type="dxa"/>
            <w:tcBorders>
              <w:bottom w:val="nil"/>
            </w:tcBorders>
          </w:tcPr>
          <w:p w14:paraId="4A20EF53" w14:textId="5A0BADA5" w:rsidR="00031AA7" w:rsidRPr="00313E10" w:rsidRDefault="00031AA7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 xml:space="preserve">Introduction to Psychology: Human </w:t>
            </w:r>
            <w:proofErr w:type="spellStart"/>
            <w:r w:rsidRPr="00313E10">
              <w:rPr>
                <w:rFonts w:cstheme="minorHAnsi"/>
              </w:rPr>
              <w:t>Behaviour</w:t>
            </w:r>
            <w:proofErr w:type="spellEnd"/>
          </w:p>
          <w:p w14:paraId="692845F5" w14:textId="6C8A0E74" w:rsidR="00031AA7" w:rsidRPr="00313E10" w:rsidRDefault="00031AA7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Introduction to Psychology: Individual and Social Development</w:t>
            </w:r>
          </w:p>
        </w:tc>
        <w:tc>
          <w:tcPr>
            <w:tcW w:w="1134" w:type="dxa"/>
            <w:tcBorders>
              <w:bottom w:val="nil"/>
            </w:tcBorders>
          </w:tcPr>
          <w:p w14:paraId="0759670A" w14:textId="77777777" w:rsidR="00031AA7" w:rsidRPr="00313E10" w:rsidRDefault="00031AA7" w:rsidP="00832DF9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rPr>
                <w:rFonts w:cstheme="minorHAnsi"/>
              </w:rPr>
              <w:t>1</w:t>
            </w:r>
          </w:p>
          <w:p w14:paraId="0BD29785" w14:textId="77777777" w:rsidR="00031AA7" w:rsidRPr="00313E10" w:rsidRDefault="00031AA7" w:rsidP="00832DF9">
            <w:pPr>
              <w:pStyle w:val="VCAAtabletextnarrow"/>
              <w:spacing w:before="0" w:after="0"/>
              <w:rPr>
                <w:rFonts w:cstheme="minorHAnsi"/>
              </w:rPr>
            </w:pPr>
          </w:p>
          <w:p w14:paraId="4910A49D" w14:textId="290B753A" w:rsidR="00031AA7" w:rsidRPr="00313E10" w:rsidRDefault="00031AA7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1E88085C" w14:textId="379CF67B" w:rsidR="00031AA7" w:rsidRPr="00313E10" w:rsidRDefault="00031AA7" w:rsidP="00832DF9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313E10">
              <w:t>Psychology</w:t>
            </w:r>
          </w:p>
        </w:tc>
        <w:tc>
          <w:tcPr>
            <w:tcW w:w="3119" w:type="dxa"/>
            <w:tcBorders>
              <w:bottom w:val="nil"/>
            </w:tcBorders>
          </w:tcPr>
          <w:p w14:paraId="63B5656C" w14:textId="1BA8A04E" w:rsidR="00031AA7" w:rsidRPr="00313E10" w:rsidRDefault="00031AA7" w:rsidP="000861CE">
            <w:pPr>
              <w:pStyle w:val="VCAAtabletextnarrow"/>
              <w:spacing w:line="240" w:lineRule="auto"/>
              <w:rPr>
                <w:rFonts w:cstheme="minorHAnsi"/>
              </w:rPr>
            </w:pPr>
            <w:r w:rsidRPr="00313E10">
              <w:t>Students will have completed Units 3 and 4 of VCE Psychology</w:t>
            </w:r>
          </w:p>
        </w:tc>
      </w:tr>
      <w:tr w:rsidR="00031AA7" w14:paraId="5FC25806" w14:textId="77777777" w:rsidTr="00F3217B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  <w:tcBorders>
              <w:bottom w:val="nil"/>
            </w:tcBorders>
          </w:tcPr>
          <w:p w14:paraId="6BD71DA8" w14:textId="0B8615E2" w:rsidR="00031AA7" w:rsidRPr="00313E10" w:rsidRDefault="00031AA7" w:rsidP="00832DF9">
            <w:pPr>
              <w:pStyle w:val="VCAAtabletextnarrow"/>
            </w:pPr>
            <w:r w:rsidRPr="00313E10">
              <w:rPr>
                <w:rFonts w:cstheme="minorHAnsi"/>
              </w:rPr>
              <w:t>Public Relations</w:t>
            </w:r>
          </w:p>
        </w:tc>
        <w:tc>
          <w:tcPr>
            <w:tcW w:w="1356" w:type="dxa"/>
            <w:tcBorders>
              <w:bottom w:val="nil"/>
            </w:tcBorders>
          </w:tcPr>
          <w:p w14:paraId="3202472F" w14:textId="77777777" w:rsidR="00031AA7" w:rsidRPr="00313E10" w:rsidRDefault="00031AA7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ALR103</w:t>
            </w:r>
          </w:p>
          <w:p w14:paraId="3699AE24" w14:textId="1C71A5E0" w:rsidR="00031AA7" w:rsidRPr="00313E10" w:rsidRDefault="00031AA7" w:rsidP="00832DF9">
            <w:pPr>
              <w:pStyle w:val="VCAAtabletextnarrow"/>
              <w:spacing w:after="0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</w:rPr>
              <w:t>ALR104</w:t>
            </w:r>
          </w:p>
        </w:tc>
        <w:tc>
          <w:tcPr>
            <w:tcW w:w="2835" w:type="dxa"/>
            <w:tcBorders>
              <w:bottom w:val="nil"/>
            </w:tcBorders>
          </w:tcPr>
          <w:p w14:paraId="4EF54702" w14:textId="77777777" w:rsidR="00031AA7" w:rsidRPr="00313E10" w:rsidRDefault="00031AA7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Introduction to Public Relations</w:t>
            </w:r>
          </w:p>
          <w:p w14:paraId="40BA7B83" w14:textId="32B20041" w:rsidR="00031AA7" w:rsidRPr="00313E10" w:rsidRDefault="00031AA7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Strategic Communication and Writing</w:t>
            </w:r>
          </w:p>
        </w:tc>
        <w:tc>
          <w:tcPr>
            <w:tcW w:w="1134" w:type="dxa"/>
            <w:tcBorders>
              <w:bottom w:val="nil"/>
            </w:tcBorders>
          </w:tcPr>
          <w:p w14:paraId="71C07FFF" w14:textId="77777777" w:rsidR="00031AA7" w:rsidRPr="00313E10" w:rsidRDefault="00031AA7" w:rsidP="00832DF9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1</w:t>
            </w:r>
          </w:p>
          <w:p w14:paraId="4D2121A9" w14:textId="00FB574C" w:rsidR="00031AA7" w:rsidRPr="00313E10" w:rsidRDefault="00031AA7" w:rsidP="00832DF9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14:paraId="0B153EC4" w14:textId="4550A340" w:rsidR="00031AA7" w:rsidRPr="00313E10" w:rsidRDefault="00031AA7" w:rsidP="00832DF9">
            <w:pPr>
              <w:pStyle w:val="VCAAtabletextnarrow"/>
            </w:pPr>
            <w:r w:rsidRPr="00313E10">
              <w:rPr>
                <w:rFonts w:cstheme="minorHAnsi"/>
              </w:rPr>
              <w:t>Humanities (other than History) and Business Studies</w:t>
            </w:r>
          </w:p>
        </w:tc>
        <w:tc>
          <w:tcPr>
            <w:tcW w:w="3119" w:type="dxa"/>
            <w:tcBorders>
              <w:bottom w:val="nil"/>
            </w:tcBorders>
          </w:tcPr>
          <w:p w14:paraId="4915AE08" w14:textId="4193A146" w:rsidR="00031AA7" w:rsidRPr="00313E10" w:rsidRDefault="00031AA7" w:rsidP="000861CE">
            <w:pPr>
              <w:pStyle w:val="VCAAtabletextnarrow"/>
              <w:spacing w:line="240" w:lineRule="auto"/>
            </w:pPr>
            <w:r w:rsidRPr="00313E10">
              <w:rPr>
                <w:rFonts w:cstheme="minorHAnsi"/>
              </w:rPr>
              <w:t>N/A</w:t>
            </w:r>
          </w:p>
        </w:tc>
      </w:tr>
      <w:tr w:rsidR="00031AA7" w14:paraId="7D3BBDEB" w14:textId="77777777" w:rsidTr="00F46528">
        <w:tblPrEx>
          <w:tblLook w:val="0480" w:firstRow="0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5D8AF92F" w14:textId="63A50F9F" w:rsidR="00031AA7" w:rsidRPr="00313E10" w:rsidRDefault="00031AA7" w:rsidP="00832DF9">
            <w:pPr>
              <w:pStyle w:val="VCAAtabletextnarrow"/>
              <w:rPr>
                <w:lang w:val="en-AU"/>
              </w:rPr>
            </w:pPr>
            <w:r w:rsidRPr="00313E10">
              <w:rPr>
                <w:rFonts w:cstheme="minorHAnsi"/>
                <w:color w:val="000000"/>
                <w:lang w:eastAsia="en-AU"/>
              </w:rPr>
              <w:t>Sport Management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09D2458D" w14:textId="77777777" w:rsidR="00031AA7" w:rsidRPr="00313E10" w:rsidRDefault="00031AA7" w:rsidP="00832DF9">
            <w:pPr>
              <w:pStyle w:val="VCAAtabletextnarrow"/>
              <w:spacing w:after="0"/>
              <w:rPr>
                <w:rFonts w:cstheme="minorHAnsi"/>
                <w:color w:val="000000"/>
                <w:lang w:eastAsia="en-AU"/>
              </w:rPr>
            </w:pPr>
            <w:r w:rsidRPr="00313E10">
              <w:rPr>
                <w:rFonts w:cstheme="minorHAnsi"/>
                <w:color w:val="000000"/>
                <w:lang w:eastAsia="en-AU"/>
              </w:rPr>
              <w:t>MMS100</w:t>
            </w:r>
          </w:p>
          <w:p w14:paraId="378674D0" w14:textId="783180E8" w:rsidR="00031AA7" w:rsidRPr="00313E10" w:rsidRDefault="00031AA7" w:rsidP="00832DF9">
            <w:pPr>
              <w:pStyle w:val="VCAAtabletextnarrow"/>
              <w:rPr>
                <w:lang w:val="en-AU"/>
              </w:rPr>
            </w:pPr>
            <w:r w:rsidRPr="00313E10">
              <w:rPr>
                <w:rFonts w:cstheme="minorHAnsi"/>
                <w:color w:val="000000"/>
                <w:lang w:eastAsia="en-AU"/>
              </w:rPr>
              <w:t>MMS201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9AA3A18" w14:textId="77777777" w:rsidR="00031AA7" w:rsidRPr="00313E10" w:rsidRDefault="00031AA7" w:rsidP="00832DF9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rPr>
                <w:rFonts w:cstheme="minorHAnsi"/>
              </w:rPr>
              <w:t xml:space="preserve">Sport </w:t>
            </w:r>
            <w:proofErr w:type="spellStart"/>
            <w:r w:rsidRPr="00313E10">
              <w:rPr>
                <w:rFonts w:cstheme="minorHAnsi"/>
              </w:rPr>
              <w:t>Organisation</w:t>
            </w:r>
            <w:proofErr w:type="spellEnd"/>
          </w:p>
          <w:p w14:paraId="3C3C2941" w14:textId="54DD2626" w:rsidR="00031AA7" w:rsidRPr="00313E10" w:rsidRDefault="00031AA7" w:rsidP="00832DF9">
            <w:pPr>
              <w:pStyle w:val="VCAAtabletextnarrow"/>
              <w:rPr>
                <w:lang w:val="en-AU"/>
              </w:rPr>
            </w:pPr>
            <w:r w:rsidRPr="00313E10">
              <w:rPr>
                <w:rFonts w:cstheme="minorHAnsi"/>
              </w:rPr>
              <w:t>Sport in society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A335D2" w14:textId="77777777" w:rsidR="00031AA7" w:rsidRPr="00313E10" w:rsidRDefault="00031AA7" w:rsidP="00832DF9">
            <w:pPr>
              <w:pStyle w:val="VCAAtabletextnarrow"/>
              <w:spacing w:after="0"/>
              <w:rPr>
                <w:rFonts w:cstheme="minorHAnsi"/>
              </w:rPr>
            </w:pPr>
            <w:r w:rsidRPr="00313E10">
              <w:rPr>
                <w:rFonts w:cstheme="minorHAnsi"/>
              </w:rPr>
              <w:t>1</w:t>
            </w:r>
          </w:p>
          <w:p w14:paraId="6B076659" w14:textId="6D3A61F3" w:rsidR="00031AA7" w:rsidRPr="00313E10" w:rsidRDefault="00031AA7" w:rsidP="00832DF9">
            <w:pPr>
              <w:pStyle w:val="VCAAtabletextnarrow"/>
              <w:spacing w:after="0"/>
              <w:rPr>
                <w:lang w:val="en-AU"/>
              </w:rPr>
            </w:pPr>
            <w:r w:rsidRPr="00313E10"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5EE45F7" w14:textId="2B5ECF29" w:rsidR="00031AA7" w:rsidRPr="00313E10" w:rsidRDefault="00031AA7" w:rsidP="00832DF9">
            <w:pPr>
              <w:pStyle w:val="VCAAtabletextnarrow"/>
              <w:spacing w:after="0"/>
              <w:rPr>
                <w:lang w:val="en-AU"/>
              </w:rPr>
            </w:pPr>
            <w:r w:rsidRPr="00313E10">
              <w:rPr>
                <w:rFonts w:cstheme="minorHAnsi"/>
              </w:rPr>
              <w:t>Business Management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0FEE247" w14:textId="085A0D69" w:rsidR="00031AA7" w:rsidRPr="00313E10" w:rsidRDefault="00031AA7" w:rsidP="000861CE">
            <w:pPr>
              <w:pStyle w:val="VCAAtabletextnarrow"/>
              <w:spacing w:line="240" w:lineRule="auto"/>
              <w:rPr>
                <w:lang w:val="en-AU"/>
              </w:rPr>
            </w:pPr>
            <w:r w:rsidRPr="00313E10">
              <w:t xml:space="preserve">Students will have completed or be concurrently enrolled in Units 3 and 4 </w:t>
            </w:r>
            <w:r w:rsidR="00F46528" w:rsidRPr="00313E10">
              <w:br/>
            </w:r>
            <w:r w:rsidRPr="00313E10">
              <w:t>of VCE Business Management</w:t>
            </w:r>
          </w:p>
        </w:tc>
      </w:tr>
    </w:tbl>
    <w:p w14:paraId="196E2AF0" w14:textId="7ABC68B0" w:rsidR="005102BA" w:rsidRPr="00031AA7" w:rsidRDefault="005102BA" w:rsidP="00AD6033">
      <w:pPr>
        <w:spacing w:line="280" w:lineRule="exact"/>
      </w:pPr>
      <w:r>
        <w:rPr>
          <w:lang w:val="en-AU" w:eastAsia="en-AU"/>
        </w:rPr>
        <w:br w:type="page"/>
      </w:r>
    </w:p>
    <w:p w14:paraId="0A0B6635" w14:textId="7A596274" w:rsidR="005102BA" w:rsidRPr="00210AB7" w:rsidRDefault="005102BA" w:rsidP="00321666">
      <w:pPr>
        <w:pStyle w:val="VCAAHeading1"/>
        <w:rPr>
          <w:lang w:val="en-AU"/>
        </w:rPr>
      </w:pPr>
      <w:bookmarkStart w:id="7" w:name="_Toc187396186"/>
      <w:r w:rsidRPr="00321666">
        <w:lastRenderedPageBreak/>
        <w:t>Federation</w:t>
      </w:r>
      <w:r>
        <w:rPr>
          <w:lang w:val="en-AU"/>
        </w:rPr>
        <w:t xml:space="preserve"> University</w:t>
      </w:r>
      <w:bookmarkEnd w:id="7"/>
    </w:p>
    <w:tbl>
      <w:tblPr>
        <w:tblStyle w:val="VCAAclosedtable"/>
        <w:tblpPr w:leftFromText="180" w:rightFromText="180" w:vertAnchor="text" w:tblpY="1"/>
        <w:tblOverlap w:val="never"/>
        <w:tblW w:w="13887" w:type="dxa"/>
        <w:tblLook w:val="04A0" w:firstRow="1" w:lastRow="0" w:firstColumn="1" w:lastColumn="0" w:noHBand="0" w:noVBand="1"/>
      </w:tblPr>
      <w:tblGrid>
        <w:gridCol w:w="2324"/>
        <w:gridCol w:w="1362"/>
        <w:gridCol w:w="2833"/>
        <w:gridCol w:w="1134"/>
        <w:gridCol w:w="2975"/>
        <w:gridCol w:w="3259"/>
      </w:tblGrid>
      <w:tr w:rsidR="005102BA" w14:paraId="7AAC76E2" w14:textId="77777777" w:rsidTr="00E83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4" w:type="dxa"/>
            <w:tcBorders>
              <w:bottom w:val="single" w:sz="4" w:space="0" w:color="auto"/>
            </w:tcBorders>
          </w:tcPr>
          <w:p w14:paraId="688989E1" w14:textId="0C8EEDCD" w:rsidR="005102BA" w:rsidRDefault="005102BA" w:rsidP="00E83B3B">
            <w:pPr>
              <w:pStyle w:val="VCAAtableheadingnarrow"/>
              <w:rPr>
                <w:lang w:val="en-AU"/>
              </w:rPr>
            </w:pPr>
            <w:r w:rsidRPr="00910BBB">
              <w:rPr>
                <w:rFonts w:cstheme="minorHAnsi"/>
              </w:rPr>
              <w:t xml:space="preserve">Study </w:t>
            </w:r>
            <w:r w:rsidR="007C6819">
              <w:rPr>
                <w:rFonts w:cstheme="minorHAnsi"/>
              </w:rPr>
              <w:t>n</w:t>
            </w:r>
            <w:r w:rsidRPr="00910BBB">
              <w:rPr>
                <w:rFonts w:cstheme="minorHAnsi"/>
              </w:rPr>
              <w:t>ame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7F7B77D8" w14:textId="047AE416" w:rsidR="005102BA" w:rsidRDefault="005102BA" w:rsidP="00E83B3B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 xml:space="preserve">Study </w:t>
            </w:r>
            <w:r w:rsidR="007C6819">
              <w:rPr>
                <w:rFonts w:cstheme="minorHAnsi"/>
              </w:rPr>
              <w:t>c</w:t>
            </w:r>
            <w:r w:rsidRPr="00E53D7F">
              <w:rPr>
                <w:rFonts w:cstheme="minorHAnsi"/>
              </w:rPr>
              <w:t>ode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3EB18404" w14:textId="77777777" w:rsidR="005102BA" w:rsidRDefault="005102BA" w:rsidP="00E83B3B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 name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2272AF" w14:textId="77777777" w:rsidR="005102BA" w:rsidRDefault="005102BA" w:rsidP="00E83B3B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33966643" w14:textId="77777777" w:rsidR="005102BA" w:rsidRDefault="005102BA" w:rsidP="00E83B3B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Linked study/Aligned learning area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2BDDE525" w14:textId="349F6002" w:rsidR="005102BA" w:rsidRDefault="007C6819" w:rsidP="00E83B3B">
            <w:pPr>
              <w:pStyle w:val="VCAAtableheadingnarrow"/>
              <w:rPr>
                <w:lang w:val="en-AU"/>
              </w:rPr>
            </w:pPr>
            <w:r>
              <w:rPr>
                <w:rFonts w:cstheme="minorHAnsi"/>
              </w:rPr>
              <w:t>Prerequisite/</w:t>
            </w:r>
            <w:r w:rsidR="005102BA" w:rsidRPr="00E53D7F">
              <w:rPr>
                <w:rFonts w:cstheme="minorHAnsi"/>
              </w:rPr>
              <w:t>Concurrent requirement</w:t>
            </w:r>
          </w:p>
        </w:tc>
      </w:tr>
      <w:tr w:rsidR="00323BD7" w:rsidRPr="00F46528" w14:paraId="1D9A4A01" w14:textId="77777777" w:rsidTr="00E83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4" w:type="dxa"/>
            <w:tcBorders>
              <w:bottom w:val="nil"/>
            </w:tcBorders>
          </w:tcPr>
          <w:p w14:paraId="638AE14C" w14:textId="1BB5C6C5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Biological Science</w:t>
            </w:r>
          </w:p>
        </w:tc>
        <w:tc>
          <w:tcPr>
            <w:tcW w:w="1362" w:type="dxa"/>
            <w:tcBorders>
              <w:bottom w:val="nil"/>
            </w:tcBorders>
          </w:tcPr>
          <w:p w14:paraId="2797459D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SCBIO1001</w:t>
            </w:r>
          </w:p>
          <w:p w14:paraId="61F21EDD" w14:textId="71566DE6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SCBIO1020</w:t>
            </w:r>
          </w:p>
        </w:tc>
        <w:tc>
          <w:tcPr>
            <w:tcW w:w="2833" w:type="dxa"/>
            <w:tcBorders>
              <w:bottom w:val="nil"/>
            </w:tcBorders>
          </w:tcPr>
          <w:p w14:paraId="1BC316E7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Principles of Biology</w:t>
            </w:r>
          </w:p>
          <w:p w14:paraId="2096E099" w14:textId="2652699F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Systems Biology</w:t>
            </w:r>
          </w:p>
        </w:tc>
        <w:tc>
          <w:tcPr>
            <w:tcW w:w="1134" w:type="dxa"/>
            <w:tcBorders>
              <w:bottom w:val="nil"/>
            </w:tcBorders>
          </w:tcPr>
          <w:p w14:paraId="42AABA19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1</w:t>
            </w:r>
          </w:p>
          <w:p w14:paraId="57331F07" w14:textId="2AB239E9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14:paraId="5F3A3A64" w14:textId="1264578B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Biology</w:t>
            </w:r>
          </w:p>
        </w:tc>
        <w:tc>
          <w:tcPr>
            <w:tcW w:w="3259" w:type="dxa"/>
            <w:tcBorders>
              <w:bottom w:val="nil"/>
            </w:tcBorders>
          </w:tcPr>
          <w:p w14:paraId="57DEE8EA" w14:textId="2E7F364E" w:rsidR="00323BD7" w:rsidRPr="00313E10" w:rsidRDefault="00323BD7" w:rsidP="00323BD7">
            <w:pPr>
              <w:pStyle w:val="VCAAtabletextnarrow"/>
              <w:spacing w:line="240" w:lineRule="auto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 xml:space="preserve">Students will have completed Units 3 </w:t>
            </w:r>
            <w:r w:rsidRPr="00313E10">
              <w:rPr>
                <w:rFonts w:cs="Times New Roman"/>
                <w:szCs w:val="20"/>
                <w:lang w:eastAsia="en-AU"/>
              </w:rPr>
              <w:br/>
              <w:t>and 4 of VCE Biology</w:t>
            </w:r>
          </w:p>
        </w:tc>
      </w:tr>
      <w:tr w:rsidR="00323BD7" w:rsidRPr="00F46528" w14:paraId="638E841D" w14:textId="77777777" w:rsidTr="00E83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4" w:type="dxa"/>
            <w:tcBorders>
              <w:bottom w:val="nil"/>
            </w:tcBorders>
          </w:tcPr>
          <w:p w14:paraId="3226DD3D" w14:textId="2EED52EA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Education</w:t>
            </w:r>
          </w:p>
        </w:tc>
        <w:tc>
          <w:tcPr>
            <w:tcW w:w="1362" w:type="dxa"/>
            <w:tcBorders>
              <w:bottom w:val="nil"/>
            </w:tcBorders>
          </w:tcPr>
          <w:p w14:paraId="051EB602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EDBED 1016</w:t>
            </w:r>
          </w:p>
          <w:p w14:paraId="18024E1F" w14:textId="0121DCC6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EDBED1017</w:t>
            </w:r>
          </w:p>
        </w:tc>
        <w:tc>
          <w:tcPr>
            <w:tcW w:w="2833" w:type="dxa"/>
            <w:tcBorders>
              <w:bottom w:val="nil"/>
            </w:tcBorders>
          </w:tcPr>
          <w:p w14:paraId="6430158D" w14:textId="77777777" w:rsidR="00323BD7" w:rsidRPr="00313E10" w:rsidRDefault="00323BD7" w:rsidP="00323BD7">
            <w:pPr>
              <w:spacing w:line="252" w:lineRule="auto"/>
              <w:rPr>
                <w:rFonts w:ascii="Arial Narrow" w:hAnsi="Arial Narrow" w:cs="Arial"/>
                <w:lang w:eastAsia="en-AU"/>
              </w:rPr>
            </w:pPr>
            <w:r w:rsidRPr="00313E10">
              <w:rPr>
                <w:rFonts w:ascii="Arial Narrow" w:hAnsi="Arial Narrow" w:cs="Arial"/>
                <w:lang w:eastAsia="en-AU"/>
              </w:rPr>
              <w:t>Learning and Teaching</w:t>
            </w:r>
          </w:p>
          <w:p w14:paraId="2B7BB063" w14:textId="23B79CD0" w:rsidR="00323BD7" w:rsidRPr="00313E10" w:rsidRDefault="00323BD7" w:rsidP="00323BD7">
            <w:pPr>
              <w:pStyle w:val="VCAAtabletextnarrow"/>
              <w:rPr>
                <w:lang w:eastAsia="en-AU"/>
              </w:rPr>
            </w:pPr>
            <w:r w:rsidRPr="00313E10">
              <w:rPr>
                <w:lang w:eastAsia="en-AU"/>
              </w:rPr>
              <w:t>Child and Adolescent Development and Characteristics</w:t>
            </w:r>
          </w:p>
        </w:tc>
        <w:tc>
          <w:tcPr>
            <w:tcW w:w="1134" w:type="dxa"/>
            <w:tcBorders>
              <w:bottom w:val="nil"/>
            </w:tcBorders>
          </w:tcPr>
          <w:p w14:paraId="50469678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1</w:t>
            </w:r>
          </w:p>
          <w:p w14:paraId="432A977D" w14:textId="3F075B00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14:paraId="540261DD" w14:textId="6B1198FF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Humanities</w:t>
            </w:r>
          </w:p>
        </w:tc>
        <w:tc>
          <w:tcPr>
            <w:tcW w:w="3259" w:type="dxa"/>
            <w:tcBorders>
              <w:bottom w:val="nil"/>
            </w:tcBorders>
          </w:tcPr>
          <w:p w14:paraId="7A7131C0" w14:textId="7D3CDACC" w:rsidR="00323BD7" w:rsidRPr="00313E10" w:rsidRDefault="00323BD7" w:rsidP="00323BD7">
            <w:pPr>
              <w:pStyle w:val="VCAAtabletextnarrow"/>
              <w:spacing w:line="240" w:lineRule="auto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N/A</w:t>
            </w:r>
          </w:p>
        </w:tc>
      </w:tr>
      <w:tr w:rsidR="00323BD7" w:rsidRPr="00F46528" w14:paraId="31AF98FD" w14:textId="77777777" w:rsidTr="00E83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4" w:type="dxa"/>
            <w:tcBorders>
              <w:bottom w:val="nil"/>
            </w:tcBorders>
          </w:tcPr>
          <w:p w14:paraId="7AE03C7B" w14:textId="1B16E4EF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color w:val="auto"/>
                <w:szCs w:val="20"/>
                <w:lang w:eastAsia="en-AU"/>
              </w:rPr>
              <w:t>Health and Physical Education</w:t>
            </w:r>
          </w:p>
        </w:tc>
        <w:tc>
          <w:tcPr>
            <w:tcW w:w="1362" w:type="dxa"/>
            <w:tcBorders>
              <w:bottom w:val="nil"/>
            </w:tcBorders>
          </w:tcPr>
          <w:p w14:paraId="78C53AD0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EDHPE1000</w:t>
            </w:r>
          </w:p>
          <w:p w14:paraId="416E2557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</w:p>
          <w:p w14:paraId="077D3AD1" w14:textId="399B441C" w:rsidR="00323BD7" w:rsidRPr="00313E10" w:rsidRDefault="00323BD7" w:rsidP="00323BD7">
            <w:pPr>
              <w:pStyle w:val="VCAAtabletextnarrow"/>
              <w:spacing w:before="0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EDHPE1002</w:t>
            </w:r>
          </w:p>
        </w:tc>
        <w:tc>
          <w:tcPr>
            <w:tcW w:w="2833" w:type="dxa"/>
            <w:tcBorders>
              <w:bottom w:val="nil"/>
            </w:tcBorders>
          </w:tcPr>
          <w:p w14:paraId="1139D838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 xml:space="preserve">Fundamentals of Movement, Skill </w:t>
            </w:r>
            <w:proofErr w:type="gramStart"/>
            <w:r w:rsidRPr="00313E10">
              <w:rPr>
                <w:rFonts w:cs="Times New Roman"/>
                <w:szCs w:val="20"/>
                <w:lang w:eastAsia="en-AU"/>
              </w:rPr>
              <w:t>Acquisition</w:t>
            </w:r>
            <w:proofErr w:type="gramEnd"/>
            <w:r w:rsidRPr="00313E10">
              <w:rPr>
                <w:rFonts w:cs="Times New Roman"/>
                <w:szCs w:val="20"/>
                <w:lang w:eastAsia="en-AU"/>
              </w:rPr>
              <w:t xml:space="preserve"> and Instruction</w:t>
            </w:r>
          </w:p>
          <w:p w14:paraId="6A46086A" w14:textId="7328A59F" w:rsidR="00323BD7" w:rsidRPr="00313E10" w:rsidRDefault="00323BD7" w:rsidP="00323BD7">
            <w:pPr>
              <w:pStyle w:val="VCAAtabletextnarrow"/>
              <w:spacing w:before="0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Health and Lifestyle</w:t>
            </w:r>
          </w:p>
        </w:tc>
        <w:tc>
          <w:tcPr>
            <w:tcW w:w="1134" w:type="dxa"/>
            <w:tcBorders>
              <w:bottom w:val="nil"/>
            </w:tcBorders>
          </w:tcPr>
          <w:p w14:paraId="7493E103" w14:textId="77777777" w:rsidR="00323BD7" w:rsidRPr="00313E10" w:rsidRDefault="00323BD7" w:rsidP="00323BD7">
            <w:pPr>
              <w:pStyle w:val="VCAAtabletextnarrow"/>
              <w:spacing w:after="0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1</w:t>
            </w:r>
          </w:p>
          <w:p w14:paraId="682C25A6" w14:textId="77777777" w:rsidR="00323BD7" w:rsidRPr="00313E10" w:rsidRDefault="00323BD7" w:rsidP="00323BD7">
            <w:pPr>
              <w:pStyle w:val="VCAAtabletextnarrow"/>
              <w:spacing w:before="0" w:after="0"/>
              <w:rPr>
                <w:rFonts w:cs="Times New Roman"/>
                <w:szCs w:val="20"/>
                <w:lang w:eastAsia="en-AU"/>
              </w:rPr>
            </w:pPr>
          </w:p>
          <w:p w14:paraId="1BBDB5F5" w14:textId="00AD515C" w:rsidR="00323BD7" w:rsidRPr="00313E10" w:rsidRDefault="00323BD7" w:rsidP="00323BD7">
            <w:pPr>
              <w:pStyle w:val="VCAAtabletextnarrow"/>
              <w:spacing w:before="0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14:paraId="5087B22A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Health and Human Development</w:t>
            </w:r>
          </w:p>
          <w:p w14:paraId="00CACE3D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</w:p>
          <w:p w14:paraId="57FA3D9C" w14:textId="7F56B533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Physical Education</w:t>
            </w:r>
          </w:p>
        </w:tc>
        <w:tc>
          <w:tcPr>
            <w:tcW w:w="3259" w:type="dxa"/>
            <w:tcBorders>
              <w:bottom w:val="nil"/>
            </w:tcBorders>
          </w:tcPr>
          <w:p w14:paraId="361A800F" w14:textId="0C790B6E" w:rsidR="00323BD7" w:rsidRPr="00313E10" w:rsidRDefault="00323BD7" w:rsidP="00323BD7">
            <w:pPr>
              <w:pStyle w:val="VCAAtabletextnarrow"/>
              <w:spacing w:line="240" w:lineRule="auto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Students will have completed or be concurrently enrolled in Units 3 and 4 of VCE Physical Education or VCE Health and Human Development</w:t>
            </w:r>
          </w:p>
        </w:tc>
      </w:tr>
      <w:tr w:rsidR="00323BD7" w:rsidRPr="00F46528" w14:paraId="5D810AAF" w14:textId="77777777" w:rsidTr="00E83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4" w:type="dxa"/>
            <w:tcBorders>
              <w:bottom w:val="nil"/>
            </w:tcBorders>
          </w:tcPr>
          <w:p w14:paraId="23959C4B" w14:textId="6C1446BF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 xml:space="preserve">Health </w:t>
            </w:r>
          </w:p>
        </w:tc>
        <w:tc>
          <w:tcPr>
            <w:tcW w:w="1362" w:type="dxa"/>
            <w:tcBorders>
              <w:bottom w:val="nil"/>
            </w:tcBorders>
          </w:tcPr>
          <w:p w14:paraId="71CD31E0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HEALT1113</w:t>
            </w:r>
          </w:p>
          <w:p w14:paraId="67FF59EE" w14:textId="77777777" w:rsidR="00323BD7" w:rsidRPr="00313E10" w:rsidRDefault="00323BD7" w:rsidP="00323BD7">
            <w:pPr>
              <w:pStyle w:val="VCAAtabletextnarrow"/>
              <w:spacing w:after="0"/>
              <w:rPr>
                <w:rFonts w:cs="Times New Roman"/>
                <w:szCs w:val="20"/>
                <w:lang w:eastAsia="en-AU"/>
              </w:rPr>
            </w:pPr>
          </w:p>
          <w:p w14:paraId="3D99AACF" w14:textId="4A29ED88" w:rsidR="00323BD7" w:rsidRPr="00313E10" w:rsidRDefault="00323BD7" w:rsidP="00323BD7">
            <w:pPr>
              <w:pStyle w:val="VCAAtabletextnarrow"/>
              <w:spacing w:before="0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NURBN1016</w:t>
            </w:r>
          </w:p>
        </w:tc>
        <w:tc>
          <w:tcPr>
            <w:tcW w:w="2833" w:type="dxa"/>
            <w:tcBorders>
              <w:bottom w:val="nil"/>
            </w:tcBorders>
          </w:tcPr>
          <w:p w14:paraId="65D4B1CF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Communication for Health Professionals</w:t>
            </w:r>
          </w:p>
          <w:p w14:paraId="4B3A9E91" w14:textId="2BB638DA" w:rsidR="00323BD7" w:rsidRPr="00313E10" w:rsidRDefault="00323BD7" w:rsidP="00323BD7">
            <w:pPr>
              <w:pStyle w:val="VCAAtabletextnarrow"/>
              <w:spacing w:before="0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Primary Health1: Determinants of Health</w:t>
            </w:r>
          </w:p>
        </w:tc>
        <w:tc>
          <w:tcPr>
            <w:tcW w:w="1134" w:type="dxa"/>
            <w:tcBorders>
              <w:bottom w:val="nil"/>
            </w:tcBorders>
          </w:tcPr>
          <w:p w14:paraId="5CDF3E07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1</w:t>
            </w:r>
          </w:p>
          <w:p w14:paraId="7B5B7A77" w14:textId="77777777" w:rsidR="00323BD7" w:rsidRPr="00313E10" w:rsidRDefault="00323BD7" w:rsidP="00323BD7">
            <w:pPr>
              <w:pStyle w:val="VCAAtabletextnarrow"/>
              <w:spacing w:after="0"/>
              <w:rPr>
                <w:rFonts w:cs="Times New Roman"/>
                <w:szCs w:val="20"/>
                <w:lang w:eastAsia="en-AU"/>
              </w:rPr>
            </w:pPr>
          </w:p>
          <w:p w14:paraId="22E1F293" w14:textId="7F7624F5" w:rsidR="00323BD7" w:rsidRPr="00313E10" w:rsidRDefault="00323BD7" w:rsidP="00323BD7">
            <w:pPr>
              <w:pStyle w:val="VCAAtabletextnarrow"/>
              <w:spacing w:before="0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14:paraId="02AB4D14" w14:textId="77777777" w:rsidR="00323BD7" w:rsidRPr="00313E10" w:rsidRDefault="00323BD7" w:rsidP="00323BD7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English and English as an Additional Language</w:t>
            </w:r>
          </w:p>
          <w:p w14:paraId="407A9FEF" w14:textId="3B5657EF" w:rsidR="00584540" w:rsidRPr="00313E10" w:rsidRDefault="00323BD7" w:rsidP="00584540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Health and Human Development</w:t>
            </w:r>
          </w:p>
          <w:p w14:paraId="5123B955" w14:textId="468115CE" w:rsidR="00323BD7" w:rsidRPr="00313E10" w:rsidRDefault="00323BD7" w:rsidP="00323BD7">
            <w:pPr>
              <w:pStyle w:val="VCAAtabletextnarrow"/>
              <w:spacing w:before="0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Physical Education</w:t>
            </w:r>
          </w:p>
        </w:tc>
        <w:tc>
          <w:tcPr>
            <w:tcW w:w="3259" w:type="dxa"/>
            <w:tcBorders>
              <w:bottom w:val="nil"/>
            </w:tcBorders>
          </w:tcPr>
          <w:p w14:paraId="3E173CBD" w14:textId="77777777" w:rsidR="00584540" w:rsidRPr="00313E10" w:rsidRDefault="00584540" w:rsidP="00323BD7">
            <w:pPr>
              <w:pStyle w:val="VCAAtabletextnarrow"/>
              <w:spacing w:line="240" w:lineRule="auto"/>
              <w:rPr>
                <w:rFonts w:cs="Times New Roman"/>
                <w:szCs w:val="20"/>
                <w:lang w:eastAsia="en-AU"/>
              </w:rPr>
            </w:pPr>
          </w:p>
          <w:p w14:paraId="169766FD" w14:textId="732A6FFD" w:rsidR="00323BD7" w:rsidRPr="00313E10" w:rsidRDefault="00323BD7" w:rsidP="00323BD7">
            <w:pPr>
              <w:pStyle w:val="VCAAtabletextnarrow"/>
              <w:spacing w:line="240" w:lineRule="auto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N/A</w:t>
            </w:r>
          </w:p>
          <w:p w14:paraId="6289DA1A" w14:textId="3BFB6C84" w:rsidR="00323BD7" w:rsidRPr="00313E10" w:rsidRDefault="00323BD7" w:rsidP="00323BD7">
            <w:pPr>
              <w:pStyle w:val="VCAAtabletextnarrow"/>
              <w:spacing w:line="240" w:lineRule="auto"/>
              <w:rPr>
                <w:rFonts w:cs="Times New Roman"/>
                <w:szCs w:val="20"/>
                <w:lang w:eastAsia="en-AU"/>
              </w:rPr>
            </w:pPr>
          </w:p>
        </w:tc>
      </w:tr>
      <w:tr w:rsidR="00584540" w:rsidRPr="00F46528" w14:paraId="469F2EB4" w14:textId="77777777" w:rsidTr="00F4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4" w:type="dxa"/>
            <w:tcBorders>
              <w:bottom w:val="single" w:sz="4" w:space="0" w:color="auto"/>
            </w:tcBorders>
          </w:tcPr>
          <w:p w14:paraId="7A5F4682" w14:textId="269B470C" w:rsidR="00584540" w:rsidRPr="00313E10" w:rsidRDefault="00584540" w:rsidP="00584540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Information Technology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0421F417" w14:textId="5AC2D85D" w:rsidR="00584540" w:rsidRPr="00313E10" w:rsidRDefault="00584540" w:rsidP="00584540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ITECH1</w:t>
            </w:r>
            <w:r w:rsidR="00475255">
              <w:rPr>
                <w:rFonts w:cs="Times New Roman"/>
                <w:szCs w:val="20"/>
                <w:lang w:eastAsia="en-AU"/>
              </w:rPr>
              <w:t>5</w:t>
            </w:r>
            <w:r w:rsidRPr="00313E10">
              <w:rPr>
                <w:rFonts w:cs="Times New Roman"/>
                <w:szCs w:val="20"/>
                <w:lang w:eastAsia="en-AU"/>
              </w:rPr>
              <w:t>01</w:t>
            </w:r>
          </w:p>
          <w:p w14:paraId="3420E9F4" w14:textId="259DBA40" w:rsidR="00584540" w:rsidRPr="00313E10" w:rsidRDefault="00584540" w:rsidP="00584540">
            <w:pPr>
              <w:pStyle w:val="VCAAtabletextnarrow"/>
              <w:spacing w:before="0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 xml:space="preserve">ITECH2001 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026F3CDC" w14:textId="5025B1A9" w:rsidR="00584540" w:rsidRPr="00313E10" w:rsidRDefault="00475255" w:rsidP="00584540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>
              <w:rPr>
                <w:rFonts w:cs="Times New Roman"/>
                <w:szCs w:val="20"/>
                <w:lang w:eastAsia="en-AU"/>
              </w:rPr>
              <w:t xml:space="preserve">User </w:t>
            </w:r>
            <w:proofErr w:type="spellStart"/>
            <w:r>
              <w:rPr>
                <w:rFonts w:cs="Times New Roman"/>
                <w:szCs w:val="20"/>
                <w:lang w:eastAsia="en-AU"/>
              </w:rPr>
              <w:t>Centred</w:t>
            </w:r>
            <w:proofErr w:type="spellEnd"/>
            <w:r>
              <w:rPr>
                <w:rFonts w:cs="Times New Roman"/>
                <w:szCs w:val="20"/>
                <w:lang w:eastAsia="en-AU"/>
              </w:rPr>
              <w:t xml:space="preserve"> Design</w:t>
            </w:r>
          </w:p>
          <w:p w14:paraId="6DBC11E0" w14:textId="007E6A97" w:rsidR="00584540" w:rsidRPr="00313E10" w:rsidRDefault="00584540" w:rsidP="00584540">
            <w:pPr>
              <w:pStyle w:val="VCAAtabletextnarrow"/>
              <w:spacing w:before="0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Game Development Fundamentals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57F5A8" w14:textId="77777777" w:rsidR="00584540" w:rsidRPr="00313E10" w:rsidRDefault="00584540" w:rsidP="00584540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1</w:t>
            </w:r>
          </w:p>
          <w:p w14:paraId="6306AF37" w14:textId="2677ECBB" w:rsidR="00584540" w:rsidRPr="00313E10" w:rsidRDefault="00584540" w:rsidP="00584540">
            <w:pPr>
              <w:pStyle w:val="VCAAtabletextnarrow"/>
              <w:spacing w:before="0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2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127CC01A" w14:textId="703D97D7" w:rsidR="00584540" w:rsidRPr="00313E10" w:rsidRDefault="00584540" w:rsidP="00584540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Applied Computing</w:t>
            </w:r>
            <w:r w:rsidR="00475255">
              <w:rPr>
                <w:rFonts w:cs="Times New Roman"/>
                <w:szCs w:val="20"/>
                <w:lang w:eastAsia="en-AU"/>
              </w:rPr>
              <w:t xml:space="preserve"> (Software Development)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56E2673B" w14:textId="56ACC64F" w:rsidR="00584540" w:rsidRPr="00313E10" w:rsidRDefault="00584540" w:rsidP="00584540">
            <w:pPr>
              <w:pStyle w:val="VCAAtabletextnarrow"/>
              <w:spacing w:line="240" w:lineRule="auto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 xml:space="preserve">Students will have completed or be concurrently enrolled in Units 3 and 4 </w:t>
            </w:r>
            <w:r w:rsidRPr="00313E10">
              <w:rPr>
                <w:rFonts w:cs="Times New Roman"/>
                <w:szCs w:val="20"/>
                <w:lang w:eastAsia="en-AU"/>
              </w:rPr>
              <w:br/>
              <w:t>of VCE Applied Computing</w:t>
            </w:r>
            <w:r w:rsidR="00FB1AD8">
              <w:rPr>
                <w:rFonts w:cs="Times New Roman"/>
                <w:szCs w:val="20"/>
                <w:lang w:eastAsia="en-AU"/>
              </w:rPr>
              <w:t xml:space="preserve"> </w:t>
            </w:r>
            <w:r w:rsidR="00FB1AD8">
              <w:rPr>
                <w:lang w:eastAsia="en-AU"/>
              </w:rPr>
              <w:t>(Software Development)</w:t>
            </w:r>
          </w:p>
        </w:tc>
      </w:tr>
    </w:tbl>
    <w:p w14:paraId="3C4B1568" w14:textId="58DC5454" w:rsidR="004D1156" w:rsidRDefault="004D1156">
      <w:r>
        <w:br w:type="page"/>
      </w:r>
    </w:p>
    <w:p w14:paraId="179C048B" w14:textId="3C06C8C8" w:rsidR="00841E85" w:rsidRPr="00841E85" w:rsidRDefault="00841E85" w:rsidP="00841E85">
      <w:pPr>
        <w:pStyle w:val="VCAAHeading1"/>
        <w:spacing w:before="0"/>
        <w:rPr>
          <w:sz w:val="36"/>
          <w:szCs w:val="36"/>
          <w:lang w:val="en-AU"/>
        </w:rPr>
      </w:pPr>
      <w:bookmarkStart w:id="8" w:name="_Toc145938357"/>
      <w:bookmarkStart w:id="9" w:name="_Toc187396187"/>
      <w:r>
        <w:rPr>
          <w:sz w:val="36"/>
          <w:szCs w:val="36"/>
          <w:lang w:val="en-AU"/>
        </w:rPr>
        <w:lastRenderedPageBreak/>
        <w:t>Federation</w:t>
      </w:r>
      <w:r w:rsidRPr="003B2B35">
        <w:rPr>
          <w:sz w:val="36"/>
          <w:szCs w:val="36"/>
          <w:lang w:val="en-AU"/>
        </w:rPr>
        <w:t xml:space="preserve"> University</w:t>
      </w:r>
      <w:r>
        <w:rPr>
          <w:sz w:val="36"/>
          <w:szCs w:val="36"/>
          <w:lang w:val="en-AU"/>
        </w:rPr>
        <w:t xml:space="preserve"> </w:t>
      </w:r>
      <w:r w:rsidRPr="00841E85">
        <w:rPr>
          <w:sz w:val="28"/>
          <w:szCs w:val="28"/>
          <w:lang w:val="en-AU"/>
        </w:rPr>
        <w:t>(continued)</w:t>
      </w:r>
      <w:bookmarkEnd w:id="8"/>
      <w:bookmarkEnd w:id="9"/>
    </w:p>
    <w:tbl>
      <w:tblPr>
        <w:tblStyle w:val="VCAAclosedtable"/>
        <w:tblpPr w:leftFromText="180" w:rightFromText="180" w:vertAnchor="text" w:tblpY="1"/>
        <w:tblOverlap w:val="never"/>
        <w:tblW w:w="13887" w:type="dxa"/>
        <w:tblLook w:val="04A0" w:firstRow="1" w:lastRow="0" w:firstColumn="1" w:lastColumn="0" w:noHBand="0" w:noVBand="1"/>
      </w:tblPr>
      <w:tblGrid>
        <w:gridCol w:w="2324"/>
        <w:gridCol w:w="1362"/>
        <w:gridCol w:w="2833"/>
        <w:gridCol w:w="1134"/>
        <w:gridCol w:w="2975"/>
        <w:gridCol w:w="3259"/>
      </w:tblGrid>
      <w:tr w:rsidR="004D1156" w14:paraId="4BDDC35E" w14:textId="77777777" w:rsidTr="00974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4" w:type="dxa"/>
            <w:tcBorders>
              <w:bottom w:val="single" w:sz="4" w:space="0" w:color="auto"/>
            </w:tcBorders>
          </w:tcPr>
          <w:p w14:paraId="3D6258CC" w14:textId="159CD2AE" w:rsidR="004D1156" w:rsidRDefault="004D1156" w:rsidP="004D1156">
            <w:pPr>
              <w:pStyle w:val="VCAAtableheadingnarrow"/>
              <w:rPr>
                <w:lang w:val="en-AU"/>
              </w:rPr>
            </w:pPr>
            <w:r w:rsidRPr="00910BBB">
              <w:rPr>
                <w:rFonts w:cstheme="minorHAnsi"/>
              </w:rPr>
              <w:t xml:space="preserve">Study </w:t>
            </w:r>
            <w:r>
              <w:rPr>
                <w:rFonts w:cstheme="minorHAnsi"/>
              </w:rPr>
              <w:t>n</w:t>
            </w:r>
            <w:r w:rsidRPr="00910BBB">
              <w:rPr>
                <w:rFonts w:cstheme="minorHAnsi"/>
              </w:rPr>
              <w:t>ame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00F558A3" w14:textId="77777777" w:rsidR="004D1156" w:rsidRDefault="004D1156" w:rsidP="004D115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 xml:space="preserve">Study </w:t>
            </w:r>
            <w:r>
              <w:rPr>
                <w:rFonts w:cstheme="minorHAnsi"/>
              </w:rPr>
              <w:t>c</w:t>
            </w:r>
            <w:r w:rsidRPr="00E53D7F">
              <w:rPr>
                <w:rFonts w:cstheme="minorHAnsi"/>
              </w:rPr>
              <w:t>ode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5F56267A" w14:textId="77777777" w:rsidR="004D1156" w:rsidRDefault="004D1156" w:rsidP="004D115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 name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0EF82E" w14:textId="77777777" w:rsidR="004D1156" w:rsidRDefault="004D1156" w:rsidP="004D115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6453C431" w14:textId="77777777" w:rsidR="004D1156" w:rsidRDefault="004D1156" w:rsidP="004D115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Linked study/Aligned learning area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7C9A7093" w14:textId="77777777" w:rsidR="004D1156" w:rsidRDefault="004D1156" w:rsidP="004D1156">
            <w:pPr>
              <w:pStyle w:val="VCAAtableheadingnarrow"/>
              <w:rPr>
                <w:lang w:val="en-AU"/>
              </w:rPr>
            </w:pPr>
            <w:r>
              <w:rPr>
                <w:rFonts w:cstheme="minorHAnsi"/>
              </w:rPr>
              <w:t>Prerequisite/</w:t>
            </w:r>
            <w:r w:rsidRPr="00E53D7F">
              <w:rPr>
                <w:rFonts w:cstheme="minorHAnsi"/>
              </w:rPr>
              <w:t>Concurrent requirement</w:t>
            </w:r>
          </w:p>
        </w:tc>
      </w:tr>
      <w:tr w:rsidR="00841E85" w:rsidRPr="00F46528" w14:paraId="35D2072F" w14:textId="77777777" w:rsidTr="0008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4" w:type="dxa"/>
          </w:tcPr>
          <w:p w14:paraId="42316E03" w14:textId="106EE893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Introduction to Psychology</w:t>
            </w:r>
          </w:p>
        </w:tc>
        <w:tc>
          <w:tcPr>
            <w:tcW w:w="1362" w:type="dxa"/>
          </w:tcPr>
          <w:p w14:paraId="027318FF" w14:textId="77777777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PSYCB1101</w:t>
            </w:r>
          </w:p>
          <w:p w14:paraId="7D564F24" w14:textId="149298AD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PSYCB1102</w:t>
            </w:r>
          </w:p>
        </w:tc>
        <w:tc>
          <w:tcPr>
            <w:tcW w:w="2833" w:type="dxa"/>
          </w:tcPr>
          <w:p w14:paraId="7CA0376B" w14:textId="77777777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 xml:space="preserve">Introduction to Psychology A </w:t>
            </w:r>
          </w:p>
          <w:p w14:paraId="7327010D" w14:textId="297B0CEB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Introduction to Psychology B</w:t>
            </w:r>
          </w:p>
        </w:tc>
        <w:tc>
          <w:tcPr>
            <w:tcW w:w="1134" w:type="dxa"/>
          </w:tcPr>
          <w:p w14:paraId="771175C2" w14:textId="77777777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1</w:t>
            </w:r>
          </w:p>
          <w:p w14:paraId="3A603BFF" w14:textId="73DF89C9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2</w:t>
            </w:r>
          </w:p>
        </w:tc>
        <w:tc>
          <w:tcPr>
            <w:tcW w:w="2975" w:type="dxa"/>
          </w:tcPr>
          <w:p w14:paraId="18EA6B3F" w14:textId="18ED3CDF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Psychology</w:t>
            </w:r>
          </w:p>
        </w:tc>
        <w:tc>
          <w:tcPr>
            <w:tcW w:w="3259" w:type="dxa"/>
          </w:tcPr>
          <w:p w14:paraId="74211FE8" w14:textId="51AA8F23" w:rsidR="00841E85" w:rsidRPr="00313E10" w:rsidRDefault="00841E85" w:rsidP="00841E85">
            <w:pPr>
              <w:pStyle w:val="VCAAtabletextnarrow"/>
              <w:spacing w:line="240" w:lineRule="auto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 xml:space="preserve">Students will have completed Units 3 </w:t>
            </w:r>
            <w:r w:rsidRPr="00313E10">
              <w:rPr>
                <w:rFonts w:cs="Times New Roman"/>
                <w:szCs w:val="20"/>
                <w:lang w:eastAsia="en-AU"/>
              </w:rPr>
              <w:br/>
              <w:t>and 4 of VCE Psychology</w:t>
            </w:r>
          </w:p>
        </w:tc>
      </w:tr>
      <w:tr w:rsidR="00841E85" w:rsidRPr="00F46528" w14:paraId="462E24BF" w14:textId="77777777" w:rsidTr="000861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4" w:type="dxa"/>
          </w:tcPr>
          <w:p w14:paraId="554F91D7" w14:textId="08E902E0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proofErr w:type="spellStart"/>
            <w:r w:rsidRPr="00313E10">
              <w:rPr>
                <w:rFonts w:cs="Times New Roman"/>
                <w:color w:val="auto"/>
                <w:szCs w:val="20"/>
                <w:lang w:eastAsia="en-AU"/>
              </w:rPr>
              <w:t>Maths</w:t>
            </w:r>
            <w:proofErr w:type="spellEnd"/>
            <w:r w:rsidRPr="00313E10">
              <w:rPr>
                <w:rFonts w:cs="Times New Roman"/>
                <w:color w:val="auto"/>
                <w:szCs w:val="20"/>
                <w:lang w:eastAsia="en-AU"/>
              </w:rPr>
              <w:t xml:space="preserve"> and Analysis</w:t>
            </w:r>
          </w:p>
        </w:tc>
        <w:tc>
          <w:tcPr>
            <w:tcW w:w="1362" w:type="dxa"/>
          </w:tcPr>
          <w:p w14:paraId="5A7B5A25" w14:textId="77777777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STATS1000</w:t>
            </w:r>
          </w:p>
          <w:p w14:paraId="689AB7F9" w14:textId="493E23DE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MATHS1102</w:t>
            </w:r>
          </w:p>
        </w:tc>
        <w:tc>
          <w:tcPr>
            <w:tcW w:w="2833" w:type="dxa"/>
          </w:tcPr>
          <w:p w14:paraId="53B27A09" w14:textId="77777777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Statistical Methods</w:t>
            </w:r>
          </w:p>
          <w:p w14:paraId="1290C79E" w14:textId="01009226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Linear Algebra and Applications</w:t>
            </w:r>
          </w:p>
        </w:tc>
        <w:tc>
          <w:tcPr>
            <w:tcW w:w="1134" w:type="dxa"/>
          </w:tcPr>
          <w:p w14:paraId="5142B4D6" w14:textId="77777777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1</w:t>
            </w:r>
          </w:p>
          <w:p w14:paraId="5746AB0D" w14:textId="072043EF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2</w:t>
            </w:r>
          </w:p>
        </w:tc>
        <w:tc>
          <w:tcPr>
            <w:tcW w:w="2975" w:type="dxa"/>
          </w:tcPr>
          <w:p w14:paraId="4D1CE378" w14:textId="165847EE" w:rsidR="00841E85" w:rsidRPr="00313E10" w:rsidRDefault="00841E85" w:rsidP="00841E85">
            <w:pPr>
              <w:pStyle w:val="VCAAtabletextnarrow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>Mathematical Methods</w:t>
            </w:r>
          </w:p>
        </w:tc>
        <w:tc>
          <w:tcPr>
            <w:tcW w:w="3259" w:type="dxa"/>
          </w:tcPr>
          <w:p w14:paraId="684F52F3" w14:textId="5E84203B" w:rsidR="00841E85" w:rsidRPr="00313E10" w:rsidRDefault="00841E85" w:rsidP="00841E85">
            <w:pPr>
              <w:pStyle w:val="VCAAtabletextnarrow"/>
              <w:spacing w:line="240" w:lineRule="auto"/>
              <w:rPr>
                <w:rFonts w:cs="Times New Roman"/>
                <w:szCs w:val="20"/>
                <w:lang w:eastAsia="en-AU"/>
              </w:rPr>
            </w:pPr>
            <w:r w:rsidRPr="00313E10">
              <w:rPr>
                <w:rFonts w:cs="Times New Roman"/>
                <w:szCs w:val="20"/>
                <w:lang w:eastAsia="en-AU"/>
              </w:rPr>
              <w:t xml:space="preserve">Students will have completed or be concurrently enrolled in Units 3 and 4 </w:t>
            </w:r>
            <w:r w:rsidRPr="00313E10">
              <w:rPr>
                <w:rFonts w:cs="Times New Roman"/>
                <w:szCs w:val="20"/>
                <w:lang w:eastAsia="en-AU"/>
              </w:rPr>
              <w:br/>
              <w:t>of VCE Mathematical Methods</w:t>
            </w:r>
          </w:p>
        </w:tc>
      </w:tr>
    </w:tbl>
    <w:p w14:paraId="6B1B564C" w14:textId="695ECA9E" w:rsidR="00F46528" w:rsidRDefault="00F46528" w:rsidP="005231EB">
      <w:pPr>
        <w:pStyle w:val="VCAAtabletextnarrow"/>
        <w:rPr>
          <w:rFonts w:ascii="Times New Roman" w:hAnsi="Times New Roman" w:cs="Times New Roman"/>
          <w:color w:val="000000" w:themeColor="text1"/>
          <w:szCs w:val="20"/>
          <w:lang w:eastAsia="en-AU"/>
        </w:rPr>
      </w:pPr>
    </w:p>
    <w:p w14:paraId="084C2754" w14:textId="72989EB2" w:rsidR="00101BE2" w:rsidRPr="005231EB" w:rsidRDefault="00101BE2" w:rsidP="005231EB">
      <w:pPr>
        <w:pStyle w:val="VCAAtabletextnarrow"/>
        <w:rPr>
          <w:rFonts w:ascii="Times New Roman" w:hAnsi="Times New Roman" w:cs="Times New Roman"/>
          <w:color w:val="000000" w:themeColor="text1"/>
          <w:szCs w:val="20"/>
          <w:lang w:eastAsia="en-AU"/>
        </w:rPr>
      </w:pPr>
    </w:p>
    <w:p w14:paraId="14255E63" w14:textId="77777777" w:rsidR="002F21C5" w:rsidRDefault="00904D09" w:rsidP="002F21C5">
      <w:pPr>
        <w:spacing w:after="0" w:line="280" w:lineRule="exact"/>
        <w:rPr>
          <w:lang w:val="en-AU"/>
        </w:rPr>
      </w:pPr>
      <w:r w:rsidRPr="00101BE2">
        <w:rPr>
          <w:lang w:val="en-AU"/>
        </w:rPr>
        <w:br w:type="page"/>
      </w:r>
    </w:p>
    <w:p w14:paraId="00C38685" w14:textId="4C7111EC" w:rsidR="00904D09" w:rsidRDefault="00904D09" w:rsidP="00321666">
      <w:pPr>
        <w:pStyle w:val="VCAAHeading1"/>
        <w:spacing w:before="240"/>
      </w:pPr>
      <w:bookmarkStart w:id="10" w:name="_Toc187396188"/>
      <w:r w:rsidRPr="003D062A">
        <w:lastRenderedPageBreak/>
        <w:t>La Trobe University</w:t>
      </w:r>
      <w:bookmarkEnd w:id="10"/>
    </w:p>
    <w:tbl>
      <w:tblPr>
        <w:tblStyle w:val="VCAAclosedtable"/>
        <w:tblW w:w="13887" w:type="dxa"/>
        <w:tblLook w:val="04A0" w:firstRow="1" w:lastRow="0" w:firstColumn="1" w:lastColumn="0" w:noHBand="0" w:noVBand="1"/>
      </w:tblPr>
      <w:tblGrid>
        <w:gridCol w:w="2325"/>
        <w:gridCol w:w="1356"/>
        <w:gridCol w:w="2835"/>
        <w:gridCol w:w="1134"/>
        <w:gridCol w:w="2977"/>
        <w:gridCol w:w="3260"/>
      </w:tblGrid>
      <w:tr w:rsidR="00904D09" w14:paraId="42B092CB" w14:textId="77777777" w:rsidTr="007C6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3D3DFAD2" w14:textId="4603F96C" w:rsidR="00904D09" w:rsidRDefault="007C6819" w:rsidP="00AD6033">
            <w:pPr>
              <w:pStyle w:val="VCAAtableheadingnarrow"/>
              <w:rPr>
                <w:lang w:val="en-AU"/>
              </w:rPr>
            </w:pPr>
            <w:r>
              <w:rPr>
                <w:rFonts w:cstheme="minorHAnsi"/>
              </w:rPr>
              <w:t>Study n</w:t>
            </w:r>
            <w:r w:rsidR="00904D09" w:rsidRPr="00910BBB">
              <w:rPr>
                <w:rFonts w:cstheme="minorHAnsi"/>
              </w:rPr>
              <w:t>ame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0DCC3178" w14:textId="05D9D2E4" w:rsidR="00904D09" w:rsidRDefault="007C6819" w:rsidP="00AD6033">
            <w:pPr>
              <w:pStyle w:val="VCAAtableheadingnarrow"/>
              <w:rPr>
                <w:lang w:val="en-AU"/>
              </w:rPr>
            </w:pPr>
            <w:r>
              <w:rPr>
                <w:rFonts w:cstheme="minorHAnsi"/>
              </w:rPr>
              <w:t>Study c</w:t>
            </w:r>
            <w:r w:rsidR="00904D09" w:rsidRPr="00E53D7F">
              <w:rPr>
                <w:rFonts w:cstheme="minorHAnsi"/>
              </w:rPr>
              <w:t>ode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9280A3" w14:textId="77777777" w:rsidR="00904D09" w:rsidRDefault="00904D09" w:rsidP="00AD6033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 name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5DE853" w14:textId="77777777" w:rsidR="00904D09" w:rsidRDefault="00904D09" w:rsidP="00AD6033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5A67C6A" w14:textId="77777777" w:rsidR="00904D09" w:rsidRDefault="00904D09" w:rsidP="00AD6033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Linked study/Aligned learning area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EFFB431" w14:textId="0F69BBAF" w:rsidR="00904D09" w:rsidRDefault="007C6819" w:rsidP="00AD6033">
            <w:pPr>
              <w:pStyle w:val="VCAAtableheadingnarrow"/>
              <w:rPr>
                <w:lang w:val="en-AU"/>
              </w:rPr>
            </w:pPr>
            <w:r>
              <w:rPr>
                <w:rFonts w:cstheme="minorHAnsi"/>
              </w:rPr>
              <w:t>Prerequisite/</w:t>
            </w:r>
            <w:r w:rsidR="00904D09" w:rsidRPr="00E53D7F">
              <w:rPr>
                <w:rFonts w:cstheme="minorHAnsi"/>
              </w:rPr>
              <w:t>Concurrent requirement</w:t>
            </w:r>
          </w:p>
        </w:tc>
      </w:tr>
      <w:tr w:rsidR="00EC0BA3" w:rsidRPr="00EC0BA3" w14:paraId="542F965C" w14:textId="77777777" w:rsidTr="007C6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2B961553" w14:textId="1CA49566" w:rsidR="00EC0BA3" w:rsidRPr="00313E10" w:rsidRDefault="00EC0BA3" w:rsidP="00EC0BA3">
            <w:pPr>
              <w:pStyle w:val="VCAAtabletextnarrow"/>
              <w:rPr>
                <w:color w:val="000000"/>
                <w:lang w:eastAsia="en-AU"/>
              </w:rPr>
            </w:pPr>
            <w:r w:rsidRPr="00313E10">
              <w:rPr>
                <w:color w:val="000000"/>
                <w:lang w:eastAsia="en-AU"/>
              </w:rPr>
              <w:t>Accounting</w:t>
            </w:r>
          </w:p>
        </w:tc>
        <w:tc>
          <w:tcPr>
            <w:tcW w:w="1356" w:type="dxa"/>
          </w:tcPr>
          <w:p w14:paraId="71042D56" w14:textId="35FDF4D4" w:rsidR="00EC0BA3" w:rsidRPr="00313E10" w:rsidRDefault="00726F17" w:rsidP="00EC0BA3">
            <w:pPr>
              <w:pStyle w:val="VCAAtabletextnarrow"/>
            </w:pPr>
            <w:hyperlink r:id="rId24" w:history="1">
              <w:r w:rsidR="00EC0BA3" w:rsidRPr="00313E10">
                <w:t>ACC1AMD</w:t>
              </w:r>
            </w:hyperlink>
          </w:p>
          <w:p w14:paraId="37BCDACF" w14:textId="748D230D" w:rsidR="00EC0BA3" w:rsidRPr="00313E10" w:rsidRDefault="00726F17" w:rsidP="00EC0BA3">
            <w:pPr>
              <w:pStyle w:val="VCAAtabletextnarrow"/>
            </w:pPr>
            <w:hyperlink r:id="rId25" w:history="1">
              <w:r w:rsidR="00EC0BA3" w:rsidRPr="00313E10">
                <w:t>ACC1AIS</w:t>
              </w:r>
            </w:hyperlink>
          </w:p>
        </w:tc>
        <w:tc>
          <w:tcPr>
            <w:tcW w:w="2835" w:type="dxa"/>
          </w:tcPr>
          <w:p w14:paraId="305E6BA9" w14:textId="6F1E2166" w:rsidR="00EC0BA3" w:rsidRPr="00313E10" w:rsidRDefault="00B5411D" w:rsidP="00EC0BA3">
            <w:pPr>
              <w:spacing w:line="280" w:lineRule="exact"/>
              <w:rPr>
                <w:rFonts w:ascii="Arial Narrow" w:hAnsi="Arial Narrow" w:cs="Arial"/>
                <w:color w:val="000000"/>
                <w:lang w:eastAsia="en-AU"/>
              </w:rPr>
            </w:pPr>
            <w:r w:rsidRPr="00313E10">
              <w:rPr>
                <w:rFonts w:ascii="Arial Narrow" w:hAnsi="Arial Narrow" w:cs="Arial"/>
                <w:color w:val="000000"/>
                <w:lang w:eastAsia="en-AU"/>
              </w:rPr>
              <w:t>Fundamentals of Accounting</w:t>
            </w:r>
          </w:p>
          <w:p w14:paraId="6322FFE1" w14:textId="315509E9" w:rsidR="00EC0BA3" w:rsidRPr="00313E10" w:rsidRDefault="00EC0BA3" w:rsidP="00EC0BA3">
            <w:pPr>
              <w:spacing w:line="280" w:lineRule="exact"/>
              <w:rPr>
                <w:color w:val="000000"/>
                <w:lang w:eastAsia="en-AU"/>
              </w:rPr>
            </w:pPr>
            <w:r w:rsidRPr="00313E10">
              <w:rPr>
                <w:rFonts w:ascii="Arial Narrow" w:hAnsi="Arial Narrow" w:cs="Arial"/>
                <w:color w:val="000000"/>
                <w:lang w:eastAsia="en-AU"/>
              </w:rPr>
              <w:t>Accounting and Information Systems</w:t>
            </w:r>
          </w:p>
        </w:tc>
        <w:tc>
          <w:tcPr>
            <w:tcW w:w="1134" w:type="dxa"/>
          </w:tcPr>
          <w:p w14:paraId="266A0F7B" w14:textId="0075DA82" w:rsidR="00EC0BA3" w:rsidRPr="00313E10" w:rsidRDefault="00EC0BA3" w:rsidP="00EC0BA3">
            <w:pPr>
              <w:pStyle w:val="VCAAtabletextnarrow"/>
              <w:spacing w:after="0"/>
            </w:pPr>
            <w:r w:rsidRPr="00313E10">
              <w:t>1</w:t>
            </w:r>
          </w:p>
          <w:p w14:paraId="444C5936" w14:textId="77777777" w:rsidR="00841E85" w:rsidRPr="00313E10" w:rsidRDefault="00841E85" w:rsidP="00841E85">
            <w:pPr>
              <w:pStyle w:val="VCAAtabletextnarrow"/>
              <w:spacing w:before="0" w:after="0"/>
            </w:pPr>
          </w:p>
          <w:p w14:paraId="50BF3BEB" w14:textId="4DE0A15F" w:rsidR="00EC0BA3" w:rsidRPr="00313E10" w:rsidRDefault="00EC0BA3" w:rsidP="00841E85">
            <w:pPr>
              <w:pStyle w:val="VCAAtabletextnarrow"/>
              <w:spacing w:before="0" w:after="0"/>
            </w:pPr>
            <w:r w:rsidRPr="00313E10">
              <w:t>2</w:t>
            </w:r>
          </w:p>
        </w:tc>
        <w:tc>
          <w:tcPr>
            <w:tcW w:w="2977" w:type="dxa"/>
          </w:tcPr>
          <w:p w14:paraId="536A96C3" w14:textId="3D9BA27D" w:rsidR="00EC0BA3" w:rsidRPr="00313E10" w:rsidRDefault="00EC0BA3" w:rsidP="00EC0BA3">
            <w:pPr>
              <w:pStyle w:val="VCAAtabletextnarrow"/>
            </w:pPr>
            <w:r w:rsidRPr="00313E10">
              <w:t>Accounting</w:t>
            </w:r>
          </w:p>
        </w:tc>
        <w:tc>
          <w:tcPr>
            <w:tcW w:w="3260" w:type="dxa"/>
          </w:tcPr>
          <w:p w14:paraId="3B26A25D" w14:textId="16B55B3F" w:rsidR="00EC0BA3" w:rsidRPr="00313E10" w:rsidRDefault="00EC0BA3" w:rsidP="000861CE">
            <w:pPr>
              <w:pStyle w:val="VCAAtabletextnarrow"/>
              <w:spacing w:line="240" w:lineRule="auto"/>
              <w:rPr>
                <w:color w:val="000000"/>
                <w:lang w:eastAsia="en-AU"/>
              </w:rPr>
            </w:pPr>
            <w:r w:rsidRPr="00313E10">
              <w:rPr>
                <w:color w:val="000000"/>
                <w:lang w:eastAsia="en-AU"/>
              </w:rPr>
              <w:t xml:space="preserve">Students will have completed or be concurrently enrolled in Units 3 and 4 </w:t>
            </w:r>
            <w:r w:rsidRPr="00313E10">
              <w:rPr>
                <w:color w:val="000000"/>
                <w:lang w:eastAsia="en-AU"/>
              </w:rPr>
              <w:br/>
              <w:t>of VCE Accounting</w:t>
            </w:r>
          </w:p>
        </w:tc>
      </w:tr>
      <w:tr w:rsidR="00841E85" w:rsidRPr="00EC0BA3" w14:paraId="1098394A" w14:textId="77777777" w:rsidTr="001E5B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5" w:type="dxa"/>
          </w:tcPr>
          <w:p w14:paraId="1A606A6E" w14:textId="77777777" w:rsidR="00841E85" w:rsidRPr="00313E10" w:rsidRDefault="00841E85" w:rsidP="00841E85">
            <w:pPr>
              <w:pStyle w:val="VCAAtabletextnarrow"/>
              <w:rPr>
                <w:color w:val="000000"/>
                <w:lang w:eastAsia="en-AU"/>
              </w:rPr>
            </w:pPr>
            <w:r w:rsidRPr="00313E10">
              <w:rPr>
                <w:color w:val="000000"/>
                <w:lang w:eastAsia="en-AU"/>
              </w:rPr>
              <w:t>Health Sciences</w:t>
            </w:r>
          </w:p>
          <w:p w14:paraId="375248D1" w14:textId="04926E02" w:rsidR="001E5B71" w:rsidRPr="00313E10" w:rsidRDefault="001E5B71" w:rsidP="00841E85">
            <w:pPr>
              <w:pStyle w:val="VCAAtabletextnarrow"/>
              <w:rPr>
                <w:color w:val="000000"/>
                <w:lang w:eastAsia="en-AU"/>
              </w:rPr>
            </w:pPr>
          </w:p>
        </w:tc>
        <w:tc>
          <w:tcPr>
            <w:tcW w:w="1356" w:type="dxa"/>
          </w:tcPr>
          <w:p w14:paraId="2160960A" w14:textId="05D57451" w:rsidR="00841E85" w:rsidRPr="00313E10" w:rsidRDefault="00726F17" w:rsidP="00841E85">
            <w:pPr>
              <w:pStyle w:val="VCAAtabletextnarrow"/>
            </w:pPr>
            <w:hyperlink r:id="rId26" w:history="1">
              <w:r w:rsidR="00841E85" w:rsidRPr="00313E10">
                <w:t>PAM1HSF</w:t>
              </w:r>
            </w:hyperlink>
          </w:p>
          <w:p w14:paraId="6AC03BC9" w14:textId="6523BE01" w:rsidR="00841E85" w:rsidRPr="00313E10" w:rsidRDefault="00726F17" w:rsidP="00841E85">
            <w:pPr>
              <w:pStyle w:val="VCAAtabletextnarrow"/>
            </w:pPr>
            <w:hyperlink r:id="rId27" w:history="1">
              <w:r w:rsidR="00841E85" w:rsidRPr="00313E10">
                <w:t>MIC1IPE</w:t>
              </w:r>
            </w:hyperlink>
          </w:p>
        </w:tc>
        <w:tc>
          <w:tcPr>
            <w:tcW w:w="2835" w:type="dxa"/>
          </w:tcPr>
          <w:p w14:paraId="6394E936" w14:textId="77777777" w:rsidR="00841E85" w:rsidRPr="00313E10" w:rsidRDefault="00841E85" w:rsidP="00841E85">
            <w:pPr>
              <w:spacing w:before="80" w:after="80" w:line="280" w:lineRule="exact"/>
              <w:rPr>
                <w:rFonts w:ascii="Arial Narrow" w:hAnsi="Arial Narrow" w:cs="Arial"/>
                <w:color w:val="000000"/>
                <w:lang w:eastAsia="en-AU"/>
              </w:rPr>
            </w:pPr>
            <w:r w:rsidRPr="00313E10">
              <w:rPr>
                <w:rFonts w:ascii="Arial Narrow" w:hAnsi="Arial Narrow" w:cs="Arial"/>
                <w:color w:val="000000"/>
                <w:lang w:eastAsia="en-AU"/>
              </w:rPr>
              <w:t>Human Structure and Function</w:t>
            </w:r>
          </w:p>
          <w:p w14:paraId="6BC28142" w14:textId="62C3B720" w:rsidR="00841E85" w:rsidRPr="00313E10" w:rsidRDefault="00841E85" w:rsidP="00F44128">
            <w:pPr>
              <w:spacing w:before="80" w:after="80" w:line="280" w:lineRule="exact"/>
              <w:rPr>
                <w:rFonts w:ascii="Arial Narrow" w:hAnsi="Arial Narrow" w:cs="Arial"/>
                <w:color w:val="000000"/>
                <w:lang w:eastAsia="en-AU"/>
              </w:rPr>
            </w:pPr>
            <w:r w:rsidRPr="00313E10">
              <w:rPr>
                <w:rFonts w:ascii="Arial Narrow" w:hAnsi="Arial Narrow" w:cs="Arial"/>
                <w:color w:val="000000"/>
                <w:lang w:eastAsia="en-AU"/>
              </w:rPr>
              <w:t>Infections, Pandemics and Epidemics</w:t>
            </w:r>
          </w:p>
        </w:tc>
        <w:tc>
          <w:tcPr>
            <w:tcW w:w="1134" w:type="dxa"/>
          </w:tcPr>
          <w:p w14:paraId="21B16812" w14:textId="77777777" w:rsidR="00841E85" w:rsidRPr="00313E10" w:rsidRDefault="00841E85" w:rsidP="00841E85">
            <w:pPr>
              <w:pStyle w:val="VCAAtabletextnarrow"/>
              <w:spacing w:after="0"/>
            </w:pPr>
            <w:r w:rsidRPr="00313E10">
              <w:t>1</w:t>
            </w:r>
          </w:p>
          <w:p w14:paraId="1FE5A8C1" w14:textId="2DF22C4B" w:rsidR="00841E85" w:rsidRPr="00313E10" w:rsidRDefault="00841E85" w:rsidP="00841E85">
            <w:pPr>
              <w:pStyle w:val="VCAAtabletextnarrow"/>
              <w:spacing w:after="0"/>
            </w:pPr>
            <w:r w:rsidRPr="00313E10">
              <w:t>2</w:t>
            </w:r>
          </w:p>
        </w:tc>
        <w:tc>
          <w:tcPr>
            <w:tcW w:w="2977" w:type="dxa"/>
          </w:tcPr>
          <w:p w14:paraId="4887BD9E" w14:textId="359C1E88" w:rsidR="00841E85" w:rsidRPr="00313E10" w:rsidRDefault="00841E85" w:rsidP="00841E85">
            <w:pPr>
              <w:pStyle w:val="VCAAtabletextnarrow"/>
            </w:pPr>
            <w:r w:rsidRPr="00313E10">
              <w:t xml:space="preserve">Biology, </w:t>
            </w:r>
            <w:proofErr w:type="gramStart"/>
            <w:r w:rsidRPr="00313E10">
              <w:t>Health</w:t>
            </w:r>
            <w:proofErr w:type="gramEnd"/>
            <w:r w:rsidRPr="00313E10">
              <w:t xml:space="preserve"> and Human Development</w:t>
            </w:r>
          </w:p>
        </w:tc>
        <w:tc>
          <w:tcPr>
            <w:tcW w:w="3260" w:type="dxa"/>
          </w:tcPr>
          <w:p w14:paraId="1A823782" w14:textId="1D9C227B" w:rsidR="00841E85" w:rsidRPr="00313E10" w:rsidRDefault="00841E85" w:rsidP="00841E85">
            <w:pPr>
              <w:pStyle w:val="VCAAtabletextnarrow"/>
              <w:spacing w:line="240" w:lineRule="auto"/>
              <w:rPr>
                <w:color w:val="000000"/>
                <w:lang w:eastAsia="en-AU"/>
              </w:rPr>
            </w:pPr>
            <w:r w:rsidRPr="00313E10">
              <w:rPr>
                <w:color w:val="000000"/>
                <w:lang w:eastAsia="en-AU"/>
              </w:rPr>
              <w:t xml:space="preserve">Students will have completed or be concurrently enrolled in Units 3 and 4 </w:t>
            </w:r>
            <w:r w:rsidRPr="00313E10">
              <w:rPr>
                <w:color w:val="000000"/>
                <w:lang w:eastAsia="en-AU"/>
              </w:rPr>
              <w:br/>
              <w:t>of VCE Biology</w:t>
            </w:r>
          </w:p>
        </w:tc>
      </w:tr>
      <w:tr w:rsidR="001E5B71" w:rsidRPr="00EC0BA3" w14:paraId="5562A0BB" w14:textId="77777777" w:rsidTr="001E5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1F2305A0" w14:textId="4E148505" w:rsidR="001E5B71" w:rsidRPr="00313E10" w:rsidRDefault="001E5B71" w:rsidP="001E5B71">
            <w:pPr>
              <w:pStyle w:val="VCAAtabletextnarrow"/>
              <w:rPr>
                <w:color w:val="000000"/>
                <w:lang w:eastAsia="en-AU"/>
              </w:rPr>
            </w:pPr>
            <w:r w:rsidRPr="00313E10">
              <w:t>Human Biosciences</w:t>
            </w:r>
          </w:p>
        </w:tc>
        <w:tc>
          <w:tcPr>
            <w:tcW w:w="1356" w:type="dxa"/>
          </w:tcPr>
          <w:p w14:paraId="043FEB7C" w14:textId="77777777" w:rsidR="001E5B71" w:rsidRPr="00313E10" w:rsidRDefault="001E5B71" w:rsidP="001E5B71">
            <w:pPr>
              <w:pStyle w:val="VCAAtablecondensed"/>
            </w:pPr>
            <w:r w:rsidRPr="00313E10">
              <w:t>HBS1HBA</w:t>
            </w:r>
          </w:p>
          <w:p w14:paraId="1D9B9681" w14:textId="23399F48" w:rsidR="001E5B71" w:rsidRPr="00313E10" w:rsidRDefault="001E5B71" w:rsidP="001E5B71">
            <w:pPr>
              <w:pStyle w:val="VCAAtabletextnarrow"/>
            </w:pPr>
            <w:r w:rsidRPr="00313E10">
              <w:t>HBS1HBB</w:t>
            </w:r>
          </w:p>
        </w:tc>
        <w:tc>
          <w:tcPr>
            <w:tcW w:w="2835" w:type="dxa"/>
          </w:tcPr>
          <w:p w14:paraId="74A05F93" w14:textId="77777777" w:rsidR="001E5B71" w:rsidRPr="00313E10" w:rsidRDefault="001E5B71" w:rsidP="001E5B71">
            <w:pPr>
              <w:pStyle w:val="VCAAtablecondensed"/>
              <w:rPr>
                <w:color w:val="000000"/>
                <w:lang w:eastAsia="en-AU"/>
              </w:rPr>
            </w:pPr>
            <w:r w:rsidRPr="00313E10">
              <w:rPr>
                <w:color w:val="000000"/>
                <w:lang w:eastAsia="en-AU"/>
              </w:rPr>
              <w:t>Human Biosciences A</w:t>
            </w:r>
          </w:p>
          <w:p w14:paraId="74E9A25C" w14:textId="477F831D" w:rsidR="001E5B71" w:rsidRPr="00313E10" w:rsidRDefault="001E5B71" w:rsidP="001E5B71">
            <w:pPr>
              <w:spacing w:before="80" w:after="80" w:line="280" w:lineRule="exact"/>
              <w:rPr>
                <w:rFonts w:ascii="Arial Narrow" w:hAnsi="Arial Narrow" w:cs="Arial"/>
                <w:color w:val="000000"/>
                <w:lang w:eastAsia="en-AU"/>
              </w:rPr>
            </w:pPr>
            <w:r w:rsidRPr="00313E10">
              <w:rPr>
                <w:rFonts w:ascii="Arial Narrow" w:hAnsi="Arial Narrow" w:cs="Arial"/>
                <w:color w:val="000000"/>
                <w:lang w:eastAsia="en-AU"/>
              </w:rPr>
              <w:t>Human Biosciences B</w:t>
            </w:r>
          </w:p>
        </w:tc>
        <w:tc>
          <w:tcPr>
            <w:tcW w:w="1134" w:type="dxa"/>
          </w:tcPr>
          <w:p w14:paraId="01D5BAFE" w14:textId="77777777" w:rsidR="001E5B71" w:rsidRPr="00313E10" w:rsidRDefault="001E5B71" w:rsidP="001E5B71">
            <w:pPr>
              <w:pStyle w:val="VCAAtablecondensed"/>
            </w:pPr>
            <w:r w:rsidRPr="00313E10">
              <w:t>1</w:t>
            </w:r>
          </w:p>
          <w:p w14:paraId="420698E9" w14:textId="7F735260" w:rsidR="001E5B71" w:rsidRPr="00313E10" w:rsidRDefault="001E5B71" w:rsidP="001E5B71">
            <w:pPr>
              <w:pStyle w:val="VCAAtabletextnarrow"/>
              <w:spacing w:after="0"/>
            </w:pPr>
            <w:r w:rsidRPr="00313E10">
              <w:t>2</w:t>
            </w:r>
          </w:p>
        </w:tc>
        <w:tc>
          <w:tcPr>
            <w:tcW w:w="2977" w:type="dxa"/>
          </w:tcPr>
          <w:p w14:paraId="1224F54B" w14:textId="062C1E3F" w:rsidR="001E5B71" w:rsidRPr="00313E10" w:rsidRDefault="001E5B71" w:rsidP="001E5B71">
            <w:pPr>
              <w:pStyle w:val="VCAAtabletextnarrow"/>
            </w:pPr>
            <w:r w:rsidRPr="00313E10">
              <w:t>Biology and Physical Education</w:t>
            </w:r>
          </w:p>
        </w:tc>
        <w:tc>
          <w:tcPr>
            <w:tcW w:w="3260" w:type="dxa"/>
          </w:tcPr>
          <w:p w14:paraId="2EE2FF23" w14:textId="65911A8C" w:rsidR="001E5B71" w:rsidRPr="00313E10" w:rsidRDefault="001E5B71" w:rsidP="001E5B71">
            <w:pPr>
              <w:pStyle w:val="VCAAtabletextnarrow"/>
              <w:spacing w:line="240" w:lineRule="auto"/>
              <w:rPr>
                <w:color w:val="000000"/>
                <w:lang w:eastAsia="en-AU"/>
              </w:rPr>
            </w:pPr>
            <w:r w:rsidRPr="00313E10">
              <w:t xml:space="preserve">Students will have completed or be concurrently enrolled in Units 3 and 4 </w:t>
            </w:r>
            <w:r w:rsidRPr="00313E10">
              <w:br/>
              <w:t xml:space="preserve">of VCE Biology or Units 3 and 4 of </w:t>
            </w:r>
            <w:r w:rsidRPr="00313E10">
              <w:br/>
              <w:t xml:space="preserve">VCE Physical Education </w:t>
            </w:r>
          </w:p>
        </w:tc>
      </w:tr>
      <w:tr w:rsidR="001E5B71" w:rsidRPr="00EC0BA3" w14:paraId="3E7D3E1B" w14:textId="77777777" w:rsidTr="001E5B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5" w:type="dxa"/>
          </w:tcPr>
          <w:p w14:paraId="3A98597D" w14:textId="0AB44787" w:rsidR="001E5B71" w:rsidRPr="00313E10" w:rsidRDefault="001E5B71" w:rsidP="001E5B71">
            <w:pPr>
              <w:pStyle w:val="VCAAtabletextnarrow"/>
              <w:rPr>
                <w:color w:val="000000"/>
                <w:lang w:eastAsia="en-AU"/>
              </w:rPr>
            </w:pPr>
            <w:r w:rsidRPr="00313E10">
              <w:t>Law</w:t>
            </w:r>
          </w:p>
        </w:tc>
        <w:tc>
          <w:tcPr>
            <w:tcW w:w="1356" w:type="dxa"/>
          </w:tcPr>
          <w:p w14:paraId="4128B147" w14:textId="77777777" w:rsidR="001E5B71" w:rsidRPr="00313E10" w:rsidRDefault="001E5B71" w:rsidP="001E5B71">
            <w:pPr>
              <w:pStyle w:val="VCAAtabletextnarrow"/>
              <w:spacing w:after="0"/>
            </w:pPr>
            <w:r w:rsidRPr="00313E10">
              <w:t>LAW1LIM</w:t>
            </w:r>
          </w:p>
          <w:p w14:paraId="01ADD74C" w14:textId="5125C337" w:rsidR="001E5B71" w:rsidRPr="00313E10" w:rsidRDefault="001E5B71" w:rsidP="001E5B71">
            <w:pPr>
              <w:pStyle w:val="VCAAtabletextnarrow"/>
            </w:pPr>
            <w:r w:rsidRPr="00313E10">
              <w:t>LAW1PPL</w:t>
            </w:r>
          </w:p>
        </w:tc>
        <w:tc>
          <w:tcPr>
            <w:tcW w:w="2835" w:type="dxa"/>
          </w:tcPr>
          <w:p w14:paraId="30BEE754" w14:textId="77777777" w:rsidR="001E5B71" w:rsidRPr="00313E10" w:rsidRDefault="001E5B71" w:rsidP="001E5B71">
            <w:pPr>
              <w:pStyle w:val="VCAAtabletextnarrow"/>
              <w:rPr>
                <w:color w:val="000000"/>
                <w:lang w:eastAsia="en-AU"/>
              </w:rPr>
            </w:pPr>
            <w:r w:rsidRPr="00313E10">
              <w:rPr>
                <w:color w:val="000000"/>
                <w:lang w:eastAsia="en-AU"/>
              </w:rPr>
              <w:t>Legal Institutions and Methods</w:t>
            </w:r>
          </w:p>
          <w:p w14:paraId="05292BA5" w14:textId="26BD4CE5" w:rsidR="001E5B71" w:rsidRPr="00313E10" w:rsidRDefault="001E5B71" w:rsidP="001E5B71">
            <w:pPr>
              <w:spacing w:before="80" w:after="80" w:line="280" w:lineRule="exact"/>
              <w:rPr>
                <w:rFonts w:ascii="Arial Narrow" w:hAnsi="Arial Narrow" w:cs="Arial"/>
                <w:color w:val="000000"/>
                <w:lang w:eastAsia="en-AU"/>
              </w:rPr>
            </w:pPr>
            <w:r w:rsidRPr="00313E10">
              <w:rPr>
                <w:rFonts w:ascii="Arial Narrow" w:hAnsi="Arial Narrow" w:cs="Arial"/>
                <w:color w:val="000000"/>
                <w:lang w:eastAsia="en-AU"/>
              </w:rPr>
              <w:t>Principles of Public Law</w:t>
            </w:r>
          </w:p>
        </w:tc>
        <w:tc>
          <w:tcPr>
            <w:tcW w:w="1134" w:type="dxa"/>
          </w:tcPr>
          <w:p w14:paraId="473BBCB1" w14:textId="77777777" w:rsidR="001E5B71" w:rsidRPr="00313E10" w:rsidRDefault="001E5B71" w:rsidP="001E5B71">
            <w:pPr>
              <w:pStyle w:val="VCAAtabletextnarrow"/>
              <w:spacing w:after="0"/>
            </w:pPr>
            <w:r w:rsidRPr="00313E10">
              <w:t>1</w:t>
            </w:r>
          </w:p>
          <w:p w14:paraId="177C12CB" w14:textId="59C2A16C" w:rsidR="001E5B71" w:rsidRPr="00313E10" w:rsidRDefault="001E5B71" w:rsidP="001E5B71">
            <w:pPr>
              <w:pStyle w:val="VCAAtabletextnarrow"/>
              <w:spacing w:after="0"/>
            </w:pPr>
            <w:r w:rsidRPr="00313E10">
              <w:t>2</w:t>
            </w:r>
          </w:p>
        </w:tc>
        <w:tc>
          <w:tcPr>
            <w:tcW w:w="2977" w:type="dxa"/>
          </w:tcPr>
          <w:p w14:paraId="0DE9A28C" w14:textId="1AB7A53F" w:rsidR="001E5B71" w:rsidRPr="00313E10" w:rsidRDefault="001E5B71" w:rsidP="001E5B71">
            <w:pPr>
              <w:pStyle w:val="VCAAtabletextnarrow"/>
            </w:pPr>
            <w:r w:rsidRPr="00313E10">
              <w:t>Legal Studies</w:t>
            </w:r>
          </w:p>
        </w:tc>
        <w:tc>
          <w:tcPr>
            <w:tcW w:w="3260" w:type="dxa"/>
          </w:tcPr>
          <w:p w14:paraId="570D90EA" w14:textId="124B22C7" w:rsidR="001E5B71" w:rsidRPr="00313E10" w:rsidRDefault="001E5B71" w:rsidP="001E5B71">
            <w:pPr>
              <w:pStyle w:val="VCAAtabletextnarrow"/>
              <w:spacing w:line="240" w:lineRule="auto"/>
              <w:rPr>
                <w:color w:val="000000"/>
                <w:lang w:eastAsia="en-AU"/>
              </w:rPr>
            </w:pPr>
            <w:r w:rsidRPr="00313E10">
              <w:t xml:space="preserve">Students will have completed or be concurrently enrolled in Units 3 and 4 </w:t>
            </w:r>
            <w:r w:rsidRPr="00313E10">
              <w:br/>
              <w:t>of VCE Legal Studies</w:t>
            </w:r>
          </w:p>
        </w:tc>
      </w:tr>
      <w:tr w:rsidR="001E5B71" w:rsidRPr="00EC0BA3" w14:paraId="5901F171" w14:textId="77777777" w:rsidTr="002D0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5FFE8F95" w14:textId="6781EB4E" w:rsidR="001E5B71" w:rsidRPr="00313E10" w:rsidRDefault="001E5B71" w:rsidP="001E5B71">
            <w:pPr>
              <w:pStyle w:val="VCAAtabletextnarrow"/>
              <w:rPr>
                <w:color w:val="000000"/>
                <w:lang w:eastAsia="en-AU"/>
              </w:rPr>
            </w:pPr>
            <w:r w:rsidRPr="00313E10">
              <w:rPr>
                <w:color w:val="000000"/>
                <w:lang w:eastAsia="en-AU"/>
              </w:rPr>
              <w:t>Politics, Philosophy and Economics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7E2D0652" w14:textId="0A780EAD" w:rsidR="001E5B71" w:rsidRPr="00313E10" w:rsidRDefault="00726F17" w:rsidP="001E5B71">
            <w:pPr>
              <w:pStyle w:val="VCAAtabletextnarrow"/>
            </w:pPr>
            <w:hyperlink r:id="rId28" w:history="1">
              <w:r w:rsidR="001E5B71" w:rsidRPr="00313E10">
                <w:t>POL1PPE</w:t>
              </w:r>
            </w:hyperlink>
          </w:p>
          <w:p w14:paraId="43D72D1B" w14:textId="6E18F4D1" w:rsidR="001E5B71" w:rsidRPr="00313E10" w:rsidRDefault="00726F17" w:rsidP="001E5B71">
            <w:pPr>
              <w:pStyle w:val="VCAAtabletextnarrow"/>
            </w:pPr>
            <w:hyperlink r:id="rId29" w:history="1">
              <w:r w:rsidR="001E5B71" w:rsidRPr="00313E10">
                <w:t>PHI1CTO</w:t>
              </w:r>
            </w:hyperlink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CFC1BF" w14:textId="77777777" w:rsidR="001E5B71" w:rsidRPr="00313E10" w:rsidRDefault="001E5B71" w:rsidP="001E5B71">
            <w:pPr>
              <w:spacing w:before="80" w:after="80" w:line="280" w:lineRule="exact"/>
              <w:rPr>
                <w:rFonts w:ascii="Arial Narrow" w:hAnsi="Arial Narrow" w:cs="Arial"/>
                <w:color w:val="000000"/>
                <w:lang w:eastAsia="en-AU"/>
              </w:rPr>
            </w:pPr>
            <w:r w:rsidRPr="00313E10">
              <w:rPr>
                <w:rFonts w:ascii="Arial Narrow" w:hAnsi="Arial Narrow" w:cs="Arial"/>
                <w:color w:val="000000"/>
                <w:lang w:eastAsia="en-AU"/>
              </w:rPr>
              <w:t>Politics, Philosophy and Economics</w:t>
            </w:r>
          </w:p>
          <w:p w14:paraId="30EA46D1" w14:textId="3248B03A" w:rsidR="001E5B71" w:rsidRPr="00313E10" w:rsidRDefault="001E5B71" w:rsidP="001E5B71">
            <w:pPr>
              <w:spacing w:before="80" w:after="80" w:line="280" w:lineRule="exact"/>
              <w:rPr>
                <w:rFonts w:ascii="Arial Narrow" w:hAnsi="Arial Narrow" w:cs="Arial"/>
                <w:color w:val="000000"/>
                <w:lang w:eastAsia="en-AU"/>
              </w:rPr>
            </w:pPr>
            <w:r w:rsidRPr="00313E10">
              <w:rPr>
                <w:rFonts w:ascii="Arial Narrow" w:hAnsi="Arial Narrow" w:cs="Arial"/>
                <w:color w:val="000000"/>
                <w:lang w:eastAsia="en-AU"/>
              </w:rPr>
              <w:t>Critical Thinking and Innovation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9D7405" w14:textId="77777777" w:rsidR="001E5B71" w:rsidRPr="00313E10" w:rsidRDefault="001E5B71" w:rsidP="001E5B71">
            <w:pPr>
              <w:pStyle w:val="VCAAtabletextnarrow"/>
              <w:spacing w:after="0"/>
            </w:pPr>
            <w:r w:rsidRPr="00313E10">
              <w:t>1</w:t>
            </w:r>
          </w:p>
          <w:p w14:paraId="26AB89E2" w14:textId="18789A38" w:rsidR="001E5B71" w:rsidRPr="00313E10" w:rsidRDefault="001E5B71" w:rsidP="001E5B71">
            <w:pPr>
              <w:pStyle w:val="VCAAtabletextnarrow"/>
              <w:spacing w:after="0"/>
            </w:pPr>
            <w:r w:rsidRPr="00313E10"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DD5614B" w14:textId="65C104DF" w:rsidR="001E5B71" w:rsidRPr="00313E10" w:rsidRDefault="001E5B71" w:rsidP="001E5B71">
            <w:pPr>
              <w:pStyle w:val="VCAAtabletextnarrow"/>
            </w:pPr>
            <w:r w:rsidRPr="00313E10">
              <w:t>Politics, Philosophy, Economics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E024AF2" w14:textId="38E4D77F" w:rsidR="001E5B71" w:rsidRPr="00313E10" w:rsidRDefault="001E5B71" w:rsidP="001E5B71">
            <w:pPr>
              <w:pStyle w:val="VCAAtabletextnarrow"/>
              <w:spacing w:line="240" w:lineRule="auto"/>
              <w:rPr>
                <w:color w:val="000000"/>
                <w:lang w:eastAsia="en-AU"/>
              </w:rPr>
            </w:pPr>
            <w:r w:rsidRPr="00313E10">
              <w:t>N/A</w:t>
            </w:r>
          </w:p>
        </w:tc>
      </w:tr>
    </w:tbl>
    <w:p w14:paraId="149709DA" w14:textId="59A81D34" w:rsidR="00F44128" w:rsidRDefault="00F44128">
      <w:r>
        <w:br w:type="page"/>
      </w:r>
    </w:p>
    <w:p w14:paraId="42D27EB8" w14:textId="77777777" w:rsidR="00F44128" w:rsidRDefault="00F44128" w:rsidP="00F44128">
      <w:pPr>
        <w:pStyle w:val="VCAAHeading1"/>
        <w:spacing w:before="120"/>
      </w:pPr>
      <w:bookmarkStart w:id="11" w:name="_Toc187396189"/>
      <w:bookmarkStart w:id="12" w:name="_Toc528857265"/>
      <w:r>
        <w:lastRenderedPageBreak/>
        <w:t>Monash University</w:t>
      </w:r>
      <w:bookmarkEnd w:id="11"/>
      <w:r>
        <w:t xml:space="preserve"> </w:t>
      </w:r>
    </w:p>
    <w:tbl>
      <w:tblPr>
        <w:tblStyle w:val="VCAAclosedtable"/>
        <w:tblW w:w="13887" w:type="dxa"/>
        <w:tblLook w:val="04A0" w:firstRow="1" w:lastRow="0" w:firstColumn="1" w:lastColumn="0" w:noHBand="0" w:noVBand="1"/>
      </w:tblPr>
      <w:tblGrid>
        <w:gridCol w:w="2325"/>
        <w:gridCol w:w="1356"/>
        <w:gridCol w:w="2835"/>
        <w:gridCol w:w="1134"/>
        <w:gridCol w:w="3118"/>
        <w:gridCol w:w="3119"/>
      </w:tblGrid>
      <w:tr w:rsidR="00F44128" w14:paraId="3C189C77" w14:textId="77777777" w:rsidTr="00250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205440EC" w14:textId="77777777" w:rsidR="00F44128" w:rsidRDefault="00F44128" w:rsidP="00250482">
            <w:pPr>
              <w:pStyle w:val="VCAAtableheadingnarrow"/>
              <w:rPr>
                <w:lang w:val="en-AU"/>
              </w:rPr>
            </w:pPr>
            <w:r w:rsidRPr="00910BBB">
              <w:rPr>
                <w:rFonts w:cstheme="minorHAnsi"/>
              </w:rPr>
              <w:t xml:space="preserve">Study </w:t>
            </w:r>
            <w:r>
              <w:rPr>
                <w:rFonts w:cstheme="minorHAnsi"/>
              </w:rPr>
              <w:t>n</w:t>
            </w:r>
            <w:r w:rsidRPr="00910BBB">
              <w:rPr>
                <w:rFonts w:cstheme="minorHAnsi"/>
              </w:rPr>
              <w:t>ame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5B4B5CAC" w14:textId="77777777" w:rsidR="00F44128" w:rsidRDefault="00F44128" w:rsidP="00250482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 xml:space="preserve">Study </w:t>
            </w:r>
            <w:r>
              <w:rPr>
                <w:rFonts w:cstheme="minorHAnsi"/>
              </w:rPr>
              <w:t>c</w:t>
            </w:r>
            <w:r w:rsidRPr="00E53D7F">
              <w:rPr>
                <w:rFonts w:cstheme="minorHAnsi"/>
              </w:rPr>
              <w:t>ode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2F2280" w14:textId="77777777" w:rsidR="00F44128" w:rsidRDefault="00F44128" w:rsidP="00250482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 name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4B778C" w14:textId="77777777" w:rsidR="00F44128" w:rsidRDefault="00F44128" w:rsidP="00250482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635F0D3" w14:textId="77777777" w:rsidR="00F44128" w:rsidRDefault="00F44128" w:rsidP="00250482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Linked study/Aligned learning area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E64CCFB" w14:textId="77777777" w:rsidR="00F44128" w:rsidRDefault="00F44128" w:rsidP="00250482">
            <w:pPr>
              <w:pStyle w:val="VCAAtableheadingnarrow"/>
              <w:rPr>
                <w:lang w:val="en-AU"/>
              </w:rPr>
            </w:pPr>
            <w:r>
              <w:rPr>
                <w:rFonts w:cstheme="minorHAnsi"/>
              </w:rPr>
              <w:t>Prerequisite/</w:t>
            </w:r>
            <w:r w:rsidRPr="00E53D7F">
              <w:rPr>
                <w:rFonts w:cstheme="minorHAnsi"/>
              </w:rPr>
              <w:t>Concurrent requirement</w:t>
            </w:r>
          </w:p>
        </w:tc>
      </w:tr>
      <w:tr w:rsidR="00F44128" w14:paraId="5F26350E" w14:textId="77777777" w:rsidTr="00BF3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63F55403" w14:textId="77777777" w:rsidR="00F44128" w:rsidRPr="00313E10" w:rsidRDefault="00F44128" w:rsidP="00250482">
            <w:pPr>
              <w:pStyle w:val="VCAAtabletextnarrow"/>
              <w:spacing w:line="240" w:lineRule="auto"/>
            </w:pPr>
          </w:p>
          <w:p w14:paraId="17374E8F" w14:textId="13666C38" w:rsidR="00407300" w:rsidRPr="00313E10" w:rsidRDefault="00407300" w:rsidP="00250482">
            <w:pPr>
              <w:pStyle w:val="VCAAtabletextnarrow"/>
              <w:spacing w:line="240" w:lineRule="auto"/>
            </w:pPr>
            <w:r w:rsidRPr="00313E10">
              <w:rPr>
                <w:lang w:eastAsia="en-AU"/>
              </w:rPr>
              <w:t>Climate Change</w:t>
            </w:r>
          </w:p>
        </w:tc>
        <w:tc>
          <w:tcPr>
            <w:tcW w:w="1356" w:type="dxa"/>
          </w:tcPr>
          <w:p w14:paraId="4B064444" w14:textId="6E7CFBE3" w:rsidR="00F44128" w:rsidRDefault="00F44128" w:rsidP="00250482">
            <w:pPr>
              <w:spacing w:before="120"/>
              <w:rPr>
                <w:lang w:eastAsia="en-AU"/>
              </w:rPr>
            </w:pPr>
          </w:p>
          <w:p w14:paraId="3CBAA592" w14:textId="77777777" w:rsidR="00407300" w:rsidRPr="00407300" w:rsidRDefault="00407300" w:rsidP="00407300">
            <w:pPr>
              <w:spacing w:line="252" w:lineRule="auto"/>
              <w:rPr>
                <w:rFonts w:ascii="Arial Narrow" w:hAnsi="Arial Narrow" w:cs="Arial"/>
              </w:rPr>
            </w:pPr>
            <w:r w:rsidRPr="00407300">
              <w:rPr>
                <w:rFonts w:ascii="Arial Narrow" w:hAnsi="Arial Narrow" w:cs="Arial"/>
              </w:rPr>
              <w:t>CLI1100</w:t>
            </w:r>
          </w:p>
          <w:p w14:paraId="5F6EABBA" w14:textId="77777777" w:rsidR="00407300" w:rsidRPr="00407300" w:rsidRDefault="00407300" w:rsidP="00407300">
            <w:pPr>
              <w:spacing w:line="252" w:lineRule="auto"/>
              <w:rPr>
                <w:rFonts w:ascii="Arial Narrow" w:hAnsi="Arial Narrow" w:cs="Arial"/>
              </w:rPr>
            </w:pPr>
          </w:p>
          <w:p w14:paraId="4BD8164B" w14:textId="33BEE8AB" w:rsidR="00F44128" w:rsidRPr="00407300" w:rsidRDefault="00407300" w:rsidP="00407300">
            <w:pPr>
              <w:spacing w:before="120"/>
              <w:rPr>
                <w:rFonts w:ascii="Arial Narrow" w:hAnsi="Arial Narrow" w:cs="Arial"/>
              </w:rPr>
            </w:pPr>
            <w:r w:rsidRPr="00407300">
              <w:rPr>
                <w:rFonts w:ascii="Arial Narrow" w:hAnsi="Arial Narrow" w:cs="Arial"/>
              </w:rPr>
              <w:t>CLI1200</w:t>
            </w:r>
          </w:p>
          <w:p w14:paraId="4A75C117" w14:textId="37D84493" w:rsidR="00F44128" w:rsidRPr="0024072C" w:rsidRDefault="00F44128" w:rsidP="00250482">
            <w:pPr>
              <w:spacing w:before="0" w:after="80"/>
              <w:rPr>
                <w:rFonts w:ascii="Arial Narrow" w:hAnsi="Arial Narrow"/>
                <w:lang w:val="en-AU"/>
              </w:rPr>
            </w:pPr>
          </w:p>
        </w:tc>
        <w:tc>
          <w:tcPr>
            <w:tcW w:w="2835" w:type="dxa"/>
          </w:tcPr>
          <w:p w14:paraId="5461B412" w14:textId="77777777" w:rsidR="00407300" w:rsidRPr="00407300" w:rsidRDefault="00407300" w:rsidP="00407300">
            <w:pPr>
              <w:spacing w:line="252" w:lineRule="auto"/>
              <w:rPr>
                <w:rFonts w:ascii="Arial Narrow" w:hAnsi="Arial Narrow" w:cs="Arial"/>
              </w:rPr>
            </w:pPr>
            <w:r w:rsidRPr="00407300">
              <w:rPr>
                <w:rFonts w:ascii="Arial Narrow" w:hAnsi="Arial Narrow" w:cs="Arial"/>
              </w:rPr>
              <w:t>Climate change risks and responses</w:t>
            </w:r>
          </w:p>
          <w:p w14:paraId="4345EE81" w14:textId="77777777" w:rsidR="00407300" w:rsidRDefault="00407300" w:rsidP="00407300">
            <w:pPr>
              <w:spacing w:line="252" w:lineRule="auto"/>
              <w:rPr>
                <w:rFonts w:ascii="Arial Narrow" w:hAnsi="Arial Narrow"/>
                <w:lang w:eastAsia="en-AU"/>
              </w:rPr>
            </w:pPr>
          </w:p>
          <w:p w14:paraId="4002D74B" w14:textId="6CDBAE24" w:rsidR="00F44128" w:rsidRPr="0024072C" w:rsidRDefault="00407300" w:rsidP="00407300">
            <w:pPr>
              <w:pStyle w:val="VCAAtabletextnarrow"/>
              <w:spacing w:before="0" w:line="240" w:lineRule="auto"/>
              <w:rPr>
                <w:rFonts w:cstheme="minorHAnsi"/>
              </w:rPr>
            </w:pPr>
            <w:r>
              <w:rPr>
                <w:lang w:eastAsia="en-AU"/>
              </w:rPr>
              <w:t>Climate change impacts and adaptations</w:t>
            </w:r>
          </w:p>
        </w:tc>
        <w:tc>
          <w:tcPr>
            <w:tcW w:w="1134" w:type="dxa"/>
          </w:tcPr>
          <w:p w14:paraId="480A3335" w14:textId="77777777" w:rsidR="00F44128" w:rsidRDefault="00F44128" w:rsidP="00250482">
            <w:pPr>
              <w:spacing w:before="120"/>
              <w:rPr>
                <w:rFonts w:ascii="Arial Narrow" w:hAnsi="Arial Narrow"/>
                <w:lang w:eastAsia="en-AU"/>
              </w:rPr>
            </w:pPr>
            <w:r>
              <w:rPr>
                <w:rFonts w:ascii="Arial Narrow" w:hAnsi="Arial Narrow"/>
                <w:lang w:eastAsia="en-AU"/>
              </w:rPr>
              <w:t>1</w:t>
            </w:r>
          </w:p>
          <w:p w14:paraId="4A5B65B9" w14:textId="77777777" w:rsidR="00F44128" w:rsidRDefault="00F44128" w:rsidP="00F44128">
            <w:pPr>
              <w:spacing w:before="120"/>
              <w:rPr>
                <w:rFonts w:ascii="Arial Narrow" w:hAnsi="Arial Narrow"/>
                <w:lang w:eastAsia="en-AU"/>
              </w:rPr>
            </w:pPr>
          </w:p>
          <w:p w14:paraId="2F5A5282" w14:textId="77777777" w:rsidR="00F44128" w:rsidRDefault="00F44128" w:rsidP="00F44128">
            <w:pPr>
              <w:spacing w:before="80"/>
              <w:rPr>
                <w:rFonts w:ascii="Arial Narrow" w:hAnsi="Arial Narrow"/>
                <w:lang w:eastAsia="en-AU"/>
              </w:rPr>
            </w:pPr>
          </w:p>
          <w:p w14:paraId="371C1912" w14:textId="77777777" w:rsidR="00F44128" w:rsidRPr="0024072C" w:rsidRDefault="00F44128" w:rsidP="00F44128">
            <w:pPr>
              <w:pStyle w:val="VCAAtabletextnarrow"/>
              <w:spacing w:before="0" w:line="240" w:lineRule="auto"/>
              <w:rPr>
                <w:lang w:val="en-AU"/>
              </w:rPr>
            </w:pPr>
            <w:r>
              <w:rPr>
                <w:lang w:eastAsia="en-AU"/>
              </w:rPr>
              <w:t xml:space="preserve">2 </w:t>
            </w:r>
          </w:p>
        </w:tc>
        <w:tc>
          <w:tcPr>
            <w:tcW w:w="3118" w:type="dxa"/>
          </w:tcPr>
          <w:p w14:paraId="4BFAAB31" w14:textId="782D66F6" w:rsidR="00F44128" w:rsidRPr="0024072C" w:rsidRDefault="00407300" w:rsidP="00F44128">
            <w:pPr>
              <w:pStyle w:val="VCAAtabletextnarrow"/>
              <w:spacing w:before="120" w:line="240" w:lineRule="auto"/>
              <w:rPr>
                <w:rFonts w:cstheme="minorHAnsi"/>
                <w:color w:val="000000"/>
                <w:lang w:eastAsia="en-AU"/>
              </w:rPr>
            </w:pPr>
            <w:r>
              <w:rPr>
                <w:lang w:eastAsia="en-AU"/>
              </w:rPr>
              <w:t>Science</w:t>
            </w:r>
          </w:p>
        </w:tc>
        <w:tc>
          <w:tcPr>
            <w:tcW w:w="3119" w:type="dxa"/>
          </w:tcPr>
          <w:p w14:paraId="41290EB6" w14:textId="60BF9E98" w:rsidR="00F44128" w:rsidRPr="0024072C" w:rsidRDefault="00407300" w:rsidP="00F44128">
            <w:pPr>
              <w:spacing w:before="120" w:after="120"/>
              <w:rPr>
                <w:lang w:val="en-AU"/>
              </w:rPr>
            </w:pPr>
            <w:r>
              <w:rPr>
                <w:rFonts w:ascii="Arial Narrow" w:hAnsi="Arial Narrow" w:cs="Times New Roman"/>
                <w:color w:val="000000"/>
                <w:szCs w:val="20"/>
                <w:lang w:eastAsia="en-AU"/>
              </w:rPr>
              <w:t>N/A</w:t>
            </w:r>
          </w:p>
        </w:tc>
      </w:tr>
      <w:tr w:rsidR="00BF3E2C" w14:paraId="261703B6" w14:textId="77777777" w:rsidTr="002504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2D3A6555" w14:textId="74B7AE1D" w:rsidR="00BF3E2C" w:rsidRPr="00313E10" w:rsidRDefault="00BF3E2C" w:rsidP="00250482">
            <w:pPr>
              <w:pStyle w:val="VCAAtabletextnarrow"/>
              <w:spacing w:line="240" w:lineRule="auto"/>
            </w:pPr>
            <w:r w:rsidRPr="00313E10">
              <w:rPr>
                <w:lang w:eastAsia="en-AU"/>
              </w:rPr>
              <w:t>History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32D1C307" w14:textId="77777777" w:rsidR="00BF3E2C" w:rsidRDefault="00BF3E2C" w:rsidP="00BF3E2C">
            <w:pPr>
              <w:spacing w:before="120"/>
              <w:rPr>
                <w:rFonts w:ascii="Arial Narrow" w:hAnsi="Arial Narrow"/>
                <w:lang w:eastAsia="en-AU"/>
              </w:rPr>
            </w:pPr>
            <w:r>
              <w:rPr>
                <w:rFonts w:ascii="Arial Narrow" w:hAnsi="Arial Narrow"/>
                <w:lang w:eastAsia="en-AU"/>
              </w:rPr>
              <w:t>ATS1610</w:t>
            </w:r>
          </w:p>
          <w:p w14:paraId="3433BCEF" w14:textId="77777777" w:rsidR="00BF3E2C" w:rsidRDefault="00BF3E2C" w:rsidP="00BF3E2C">
            <w:pPr>
              <w:spacing w:before="120"/>
              <w:rPr>
                <w:rFonts w:ascii="Arial Narrow" w:hAnsi="Arial Narrow"/>
                <w:lang w:eastAsia="en-AU"/>
              </w:rPr>
            </w:pPr>
          </w:p>
          <w:p w14:paraId="344E35D0" w14:textId="3FE3EB0D" w:rsidR="00BF3E2C" w:rsidRDefault="00BF3E2C" w:rsidP="00BF3E2C">
            <w:pPr>
              <w:spacing w:before="120"/>
              <w:rPr>
                <w:lang w:eastAsia="en-AU"/>
              </w:rPr>
            </w:pPr>
            <w:r>
              <w:rPr>
                <w:rFonts w:ascii="Arial Narrow" w:hAnsi="Arial Narrow"/>
                <w:lang w:eastAsia="en-AU"/>
              </w:rPr>
              <w:t>ATS1611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5348928" w14:textId="77777777" w:rsidR="00BF3E2C" w:rsidRDefault="00BF3E2C" w:rsidP="00BF3E2C">
            <w:pPr>
              <w:spacing w:before="120"/>
              <w:rPr>
                <w:rFonts w:ascii="Arial Narrow" w:hAnsi="Arial Narrow"/>
                <w:lang w:eastAsia="en-AU"/>
              </w:rPr>
            </w:pPr>
            <w:r>
              <w:rPr>
                <w:rFonts w:ascii="Arial Narrow" w:hAnsi="Arial Narrow"/>
                <w:lang w:eastAsia="en-AU"/>
              </w:rPr>
              <w:t>Revolution and Empire in the modern world (Introduction to History A)</w:t>
            </w:r>
          </w:p>
          <w:p w14:paraId="37732E6D" w14:textId="0B7E91D6" w:rsidR="00BF3E2C" w:rsidRPr="00407300" w:rsidRDefault="00BF3E2C" w:rsidP="00BF3E2C">
            <w:pPr>
              <w:spacing w:line="252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lang w:eastAsia="en-AU"/>
              </w:rPr>
              <w:t>Exchange and encounter in the premodern world (Introduction to History B)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4CA250" w14:textId="77777777" w:rsidR="00BF3E2C" w:rsidRDefault="00BF3E2C" w:rsidP="00250482">
            <w:pPr>
              <w:spacing w:before="120"/>
              <w:rPr>
                <w:lang w:eastAsia="en-AU"/>
              </w:rPr>
            </w:pPr>
            <w:r>
              <w:rPr>
                <w:rFonts w:ascii="Arial Narrow" w:hAnsi="Arial Narrow"/>
                <w:lang w:eastAsia="en-AU"/>
              </w:rPr>
              <w:t>1</w:t>
            </w:r>
          </w:p>
          <w:p w14:paraId="6983DD30" w14:textId="77777777" w:rsidR="00BF3E2C" w:rsidRDefault="00BF3E2C" w:rsidP="00250482">
            <w:pPr>
              <w:spacing w:before="120"/>
              <w:rPr>
                <w:lang w:eastAsia="en-AU"/>
              </w:rPr>
            </w:pPr>
          </w:p>
          <w:p w14:paraId="06309A3A" w14:textId="77777777" w:rsidR="00BF3E2C" w:rsidRDefault="00BF3E2C" w:rsidP="00250482">
            <w:pPr>
              <w:spacing w:before="120"/>
              <w:rPr>
                <w:lang w:eastAsia="en-AU"/>
              </w:rPr>
            </w:pPr>
          </w:p>
          <w:p w14:paraId="58C8D879" w14:textId="11996829" w:rsidR="00BF3E2C" w:rsidRDefault="00BF3E2C" w:rsidP="00250482">
            <w:pPr>
              <w:spacing w:before="120"/>
              <w:rPr>
                <w:rFonts w:ascii="Arial Narrow" w:hAnsi="Arial Narrow"/>
                <w:lang w:eastAsia="en-AU"/>
              </w:rPr>
            </w:pPr>
            <w:r>
              <w:rPr>
                <w:rFonts w:ascii="Arial Narrow" w:hAnsi="Arial Narrow"/>
                <w:lang w:eastAsia="en-AU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B28A257" w14:textId="77777777" w:rsidR="00BF3E2C" w:rsidRDefault="00BF3E2C" w:rsidP="00F44128">
            <w:pPr>
              <w:pStyle w:val="VCAAtabletextnarrow"/>
              <w:spacing w:before="120" w:line="240" w:lineRule="auto"/>
              <w:rPr>
                <w:lang w:eastAsia="en-AU"/>
              </w:rPr>
            </w:pPr>
          </w:p>
          <w:p w14:paraId="2C2581BC" w14:textId="18D8AB19" w:rsidR="00BF3E2C" w:rsidRDefault="00BF3E2C" w:rsidP="00F44128">
            <w:pPr>
              <w:pStyle w:val="VCAAtabletextnarrow"/>
              <w:spacing w:before="120" w:line="240" w:lineRule="auto"/>
              <w:rPr>
                <w:lang w:eastAsia="en-AU"/>
              </w:rPr>
            </w:pPr>
            <w:r>
              <w:rPr>
                <w:lang w:eastAsia="en-AU"/>
              </w:rPr>
              <w:t>History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E7310A9" w14:textId="77777777" w:rsidR="00BF3E2C" w:rsidRDefault="00BF3E2C" w:rsidP="00F44128">
            <w:pPr>
              <w:spacing w:before="120" w:after="120"/>
              <w:rPr>
                <w:rFonts w:cs="Times New Roman"/>
                <w:color w:val="000000"/>
                <w:szCs w:val="20"/>
                <w:lang w:eastAsia="en-AU"/>
              </w:rPr>
            </w:pPr>
          </w:p>
          <w:p w14:paraId="35EED2BA" w14:textId="19734A6D" w:rsidR="00BF3E2C" w:rsidRDefault="00BF3E2C" w:rsidP="00F44128">
            <w:pPr>
              <w:spacing w:before="120" w:after="120"/>
              <w:rPr>
                <w:rFonts w:ascii="Arial Narrow" w:hAnsi="Arial Narrow" w:cs="Times New Roman"/>
                <w:color w:val="000000"/>
                <w:szCs w:val="20"/>
                <w:lang w:eastAsia="en-AU"/>
              </w:rPr>
            </w:pPr>
            <w:r>
              <w:rPr>
                <w:rFonts w:ascii="Arial Narrow" w:hAnsi="Arial Narrow"/>
                <w:lang w:eastAsia="en-AU"/>
              </w:rPr>
              <w:t>Students will have completed or be concurrently enrolled in Units 3 and 4 of VCE History (ANY)</w:t>
            </w:r>
          </w:p>
        </w:tc>
      </w:tr>
    </w:tbl>
    <w:p w14:paraId="0C59389D" w14:textId="2F9E1260" w:rsidR="0024072C" w:rsidRDefault="0024072C" w:rsidP="00F44128">
      <w:pPr>
        <w:pStyle w:val="VCAAHeading1"/>
      </w:pPr>
      <w:bookmarkStart w:id="13" w:name="_Toc187396190"/>
      <w:r w:rsidRPr="001017EA">
        <w:t xml:space="preserve">OZFORD </w:t>
      </w:r>
      <w:r>
        <w:t>Institute of Higher Education</w:t>
      </w:r>
      <w:bookmarkEnd w:id="13"/>
    </w:p>
    <w:tbl>
      <w:tblPr>
        <w:tblStyle w:val="VCAAclosedtable"/>
        <w:tblW w:w="13887" w:type="dxa"/>
        <w:tblLook w:val="04A0" w:firstRow="1" w:lastRow="0" w:firstColumn="1" w:lastColumn="0" w:noHBand="0" w:noVBand="1"/>
      </w:tblPr>
      <w:tblGrid>
        <w:gridCol w:w="2325"/>
        <w:gridCol w:w="1356"/>
        <w:gridCol w:w="2835"/>
        <w:gridCol w:w="1134"/>
        <w:gridCol w:w="3118"/>
        <w:gridCol w:w="3119"/>
      </w:tblGrid>
      <w:tr w:rsidR="0024072C" w14:paraId="008F39D9" w14:textId="77777777" w:rsidTr="00974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644D01B0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910BBB">
              <w:rPr>
                <w:rFonts w:cstheme="minorHAnsi"/>
              </w:rPr>
              <w:t xml:space="preserve">Study </w:t>
            </w:r>
            <w:r>
              <w:rPr>
                <w:rFonts w:cstheme="minorHAnsi"/>
              </w:rPr>
              <w:t>n</w:t>
            </w:r>
            <w:r w:rsidRPr="00910BBB">
              <w:rPr>
                <w:rFonts w:cstheme="minorHAnsi"/>
              </w:rPr>
              <w:t>ame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7946AC81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 xml:space="preserve">Study </w:t>
            </w:r>
            <w:r>
              <w:rPr>
                <w:rFonts w:cstheme="minorHAnsi"/>
              </w:rPr>
              <w:t>c</w:t>
            </w:r>
            <w:r w:rsidRPr="00E53D7F">
              <w:rPr>
                <w:rFonts w:cstheme="minorHAnsi"/>
              </w:rPr>
              <w:t>ode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54BC76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 name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CECE69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0D1804A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Linked study/Aligned learning area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0337152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>
              <w:rPr>
                <w:rFonts w:cstheme="minorHAnsi"/>
              </w:rPr>
              <w:t>Prerequisite/</w:t>
            </w:r>
            <w:r w:rsidRPr="00E53D7F">
              <w:rPr>
                <w:rFonts w:cstheme="minorHAnsi"/>
              </w:rPr>
              <w:t>Concurrent requirement</w:t>
            </w:r>
          </w:p>
        </w:tc>
      </w:tr>
      <w:tr w:rsidR="0024072C" w14:paraId="1C915C80" w14:textId="77777777" w:rsidTr="00974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11AAF268" w14:textId="3F70730A" w:rsidR="0024072C" w:rsidRPr="0024072C" w:rsidRDefault="0024072C" w:rsidP="0024072C">
            <w:pPr>
              <w:pStyle w:val="VCAAtabletextnarrow"/>
              <w:spacing w:line="240" w:lineRule="auto"/>
            </w:pPr>
            <w:r w:rsidRPr="00313E10">
              <w:rPr>
                <w:rFonts w:cs="Times New Roman"/>
                <w:color w:val="000000"/>
                <w:szCs w:val="20"/>
                <w:lang w:eastAsia="en-AU"/>
              </w:rPr>
              <w:t>Management and Law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309A40B1" w14:textId="77777777" w:rsidR="0024072C" w:rsidRPr="0024072C" w:rsidRDefault="0024072C" w:rsidP="0009457C">
            <w:pPr>
              <w:spacing w:before="80"/>
              <w:rPr>
                <w:rFonts w:ascii="Arial Narrow" w:hAnsi="Arial Narrow" w:cs="Times New Roman"/>
                <w:szCs w:val="20"/>
                <w:lang w:eastAsia="en-AU"/>
              </w:rPr>
            </w:pPr>
            <w:r w:rsidRPr="0024072C">
              <w:rPr>
                <w:rFonts w:ascii="Arial Narrow" w:hAnsi="Arial Narrow" w:cs="Times New Roman"/>
                <w:color w:val="000000"/>
                <w:szCs w:val="20"/>
                <w:lang w:eastAsia="en-AU"/>
              </w:rPr>
              <w:t>MGT1100</w:t>
            </w:r>
          </w:p>
          <w:p w14:paraId="28B099EC" w14:textId="77777777" w:rsidR="0024072C" w:rsidRPr="0024072C" w:rsidRDefault="0024072C" w:rsidP="0024072C">
            <w:pPr>
              <w:spacing w:before="0"/>
              <w:rPr>
                <w:rFonts w:ascii="Arial Narrow" w:hAnsi="Arial Narrow" w:cs="Times New Roman"/>
                <w:szCs w:val="20"/>
                <w:lang w:eastAsia="en-AU"/>
              </w:rPr>
            </w:pPr>
          </w:p>
          <w:p w14:paraId="49E15EF8" w14:textId="1A0DC17D" w:rsidR="0024072C" w:rsidRPr="0024072C" w:rsidRDefault="0024072C" w:rsidP="0024072C">
            <w:pPr>
              <w:spacing w:before="0" w:after="80"/>
              <w:rPr>
                <w:rFonts w:ascii="Arial Narrow" w:hAnsi="Arial Narrow"/>
                <w:lang w:val="en-AU"/>
              </w:rPr>
            </w:pPr>
            <w:r w:rsidRPr="0024072C">
              <w:rPr>
                <w:rFonts w:ascii="Arial Narrow" w:hAnsi="Arial Narrow" w:cs="Times New Roman"/>
                <w:color w:val="000000"/>
                <w:szCs w:val="20"/>
                <w:lang w:eastAsia="en-AU"/>
              </w:rPr>
              <w:t>LAW1100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AA7B79" w14:textId="77777777" w:rsidR="0024072C" w:rsidRPr="0024072C" w:rsidRDefault="0024072C" w:rsidP="0009457C">
            <w:pPr>
              <w:spacing w:before="80"/>
              <w:rPr>
                <w:rFonts w:ascii="Arial Narrow" w:hAnsi="Arial Narrow" w:cs="Times New Roman"/>
                <w:szCs w:val="20"/>
                <w:lang w:eastAsia="en-AU"/>
              </w:rPr>
            </w:pPr>
            <w:r w:rsidRPr="0024072C">
              <w:rPr>
                <w:rFonts w:ascii="Arial Narrow" w:hAnsi="Arial Narrow" w:cs="Times New Roman"/>
                <w:color w:val="000000"/>
                <w:szCs w:val="20"/>
                <w:lang w:eastAsia="en-AU"/>
              </w:rPr>
              <w:t xml:space="preserve">Management Principles </w:t>
            </w:r>
          </w:p>
          <w:p w14:paraId="394FB476" w14:textId="77777777" w:rsidR="0024072C" w:rsidRPr="0024072C" w:rsidRDefault="0024072C" w:rsidP="0024072C">
            <w:pPr>
              <w:spacing w:before="0"/>
              <w:rPr>
                <w:rFonts w:ascii="Arial Narrow" w:hAnsi="Arial Narrow" w:cs="Times New Roman"/>
                <w:szCs w:val="20"/>
                <w:lang w:eastAsia="en-AU"/>
              </w:rPr>
            </w:pPr>
          </w:p>
          <w:p w14:paraId="6DADF86F" w14:textId="41CAF519" w:rsidR="0024072C" w:rsidRPr="0024072C" w:rsidRDefault="0024072C" w:rsidP="0024072C">
            <w:pPr>
              <w:pStyle w:val="VCAAtabletextnarrow"/>
              <w:spacing w:before="0" w:line="240" w:lineRule="auto"/>
              <w:rPr>
                <w:rFonts w:cstheme="minorHAnsi"/>
              </w:rPr>
            </w:pPr>
            <w:r w:rsidRPr="0024072C">
              <w:rPr>
                <w:rFonts w:cs="Times New Roman"/>
                <w:color w:val="000000"/>
                <w:szCs w:val="20"/>
                <w:lang w:eastAsia="en-AU"/>
              </w:rPr>
              <w:t>Commercial Law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C35BBE" w14:textId="77777777" w:rsidR="0024072C" w:rsidRPr="0024072C" w:rsidRDefault="0024072C" w:rsidP="0024072C">
            <w:pPr>
              <w:pStyle w:val="VCAAtabletextnarrow"/>
              <w:spacing w:line="240" w:lineRule="auto"/>
              <w:rPr>
                <w:rFonts w:cstheme="minorHAnsi"/>
              </w:rPr>
            </w:pPr>
            <w:r w:rsidRPr="0024072C">
              <w:rPr>
                <w:rFonts w:cstheme="minorHAnsi"/>
              </w:rPr>
              <w:t>1</w:t>
            </w:r>
          </w:p>
          <w:p w14:paraId="70F9BADA" w14:textId="2EA359D9" w:rsidR="0024072C" w:rsidRPr="0024072C" w:rsidRDefault="0024072C" w:rsidP="0024072C">
            <w:pPr>
              <w:pStyle w:val="VCAAtabletextnarrow"/>
              <w:spacing w:before="200" w:line="240" w:lineRule="auto"/>
              <w:rPr>
                <w:lang w:val="en-AU"/>
              </w:rPr>
            </w:pPr>
            <w:r w:rsidRPr="0024072C"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823E39" w14:textId="50D14A17" w:rsidR="0024072C" w:rsidRPr="0024072C" w:rsidRDefault="0024072C" w:rsidP="0024072C">
            <w:pPr>
              <w:pStyle w:val="VCAAtabletextnarrow"/>
              <w:spacing w:line="240" w:lineRule="auto"/>
              <w:rPr>
                <w:rFonts w:cstheme="minorHAnsi"/>
                <w:color w:val="000000"/>
                <w:lang w:eastAsia="en-AU"/>
              </w:rPr>
            </w:pPr>
            <w:r w:rsidRPr="0024072C">
              <w:rPr>
                <w:rFonts w:cs="Times New Roman"/>
                <w:color w:val="000000"/>
                <w:szCs w:val="20"/>
                <w:lang w:eastAsia="en-AU"/>
              </w:rPr>
              <w:t>Business Management, Legal Studies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A99E275" w14:textId="0CFD1AA5" w:rsidR="0024072C" w:rsidRPr="0024072C" w:rsidRDefault="0024072C" w:rsidP="0024072C">
            <w:pPr>
              <w:pStyle w:val="VCAAtabletextnarrow"/>
              <w:spacing w:line="240" w:lineRule="auto"/>
              <w:rPr>
                <w:lang w:val="en-AU"/>
              </w:rPr>
            </w:pPr>
            <w:r w:rsidRPr="0024072C">
              <w:rPr>
                <w:rFonts w:cs="Times New Roman"/>
                <w:color w:val="000000"/>
                <w:szCs w:val="20"/>
                <w:lang w:eastAsia="en-AU"/>
              </w:rPr>
              <w:t>Students will have completed or be concurrently enrolled in Unit 3 and 4 of VCE Business Management and Unit 3 and 4 of VCE Legal Studies.</w:t>
            </w:r>
          </w:p>
        </w:tc>
      </w:tr>
    </w:tbl>
    <w:p w14:paraId="37BA2B15" w14:textId="344BDD95" w:rsidR="0024072C" w:rsidRDefault="0024072C" w:rsidP="0024072C">
      <w:pPr>
        <w:spacing w:after="120"/>
        <w:rPr>
          <w:sz w:val="20"/>
          <w:szCs w:val="20"/>
        </w:rPr>
      </w:pPr>
    </w:p>
    <w:p w14:paraId="52A22222" w14:textId="77777777" w:rsidR="00F52565" w:rsidRDefault="00F52565" w:rsidP="0024072C">
      <w:pPr>
        <w:spacing w:after="120"/>
        <w:rPr>
          <w:sz w:val="20"/>
          <w:szCs w:val="20"/>
        </w:rPr>
      </w:pPr>
    </w:p>
    <w:p w14:paraId="67F0A606" w14:textId="31AAF33D" w:rsidR="00F2606C" w:rsidRDefault="00F2606C" w:rsidP="00F44128">
      <w:pPr>
        <w:pStyle w:val="VCAAHeading1"/>
        <w:spacing w:after="0" w:line="500" w:lineRule="exact"/>
        <w:rPr>
          <w:lang w:val="en-AU"/>
        </w:rPr>
      </w:pPr>
      <w:bookmarkStart w:id="14" w:name="_Toc187396191"/>
      <w:proofErr w:type="spellStart"/>
      <w:r>
        <w:rPr>
          <w:lang w:val="en-AU"/>
        </w:rPr>
        <w:lastRenderedPageBreak/>
        <w:t>Planetshakers</w:t>
      </w:r>
      <w:proofErr w:type="spellEnd"/>
      <w:r>
        <w:rPr>
          <w:lang w:val="en-AU"/>
        </w:rPr>
        <w:t xml:space="preserve"> College</w:t>
      </w:r>
      <w:bookmarkEnd w:id="14"/>
    </w:p>
    <w:p w14:paraId="79B77058" w14:textId="161E33EF" w:rsidR="00F2606C" w:rsidRDefault="00F2606C" w:rsidP="00F2606C">
      <w:pPr>
        <w:pStyle w:val="VCAAHeading1"/>
        <w:spacing w:before="0" w:after="0" w:line="500" w:lineRule="exact"/>
        <w:rPr>
          <w:lang w:val="en-AU"/>
        </w:rPr>
      </w:pPr>
      <w:bookmarkStart w:id="15" w:name="_Toc120016157"/>
      <w:bookmarkStart w:id="16" w:name="_Toc145938363"/>
      <w:bookmarkStart w:id="17" w:name="_Toc187396192"/>
      <w:r w:rsidRPr="00F2606C">
        <w:rPr>
          <w:sz w:val="32"/>
          <w:szCs w:val="32"/>
          <w:lang w:val="en-AU"/>
        </w:rPr>
        <w:t>(member institution of the Sydney College of Divinity)</w:t>
      </w:r>
      <w:bookmarkEnd w:id="15"/>
      <w:bookmarkEnd w:id="16"/>
      <w:bookmarkEnd w:id="17"/>
    </w:p>
    <w:p w14:paraId="0D5DCAD2" w14:textId="77777777" w:rsidR="00F2606C" w:rsidRPr="00AD6033" w:rsidRDefault="00F2606C" w:rsidP="00F2606C">
      <w:pPr>
        <w:pStyle w:val="VCAAbody"/>
        <w:spacing w:before="0" w:after="0"/>
        <w:rPr>
          <w:lang w:val="en-AU"/>
        </w:rPr>
      </w:pPr>
    </w:p>
    <w:tbl>
      <w:tblPr>
        <w:tblStyle w:val="VCAAclosedtable"/>
        <w:tblW w:w="13887" w:type="dxa"/>
        <w:tblLook w:val="04A0" w:firstRow="1" w:lastRow="0" w:firstColumn="1" w:lastColumn="0" w:noHBand="0" w:noVBand="1"/>
      </w:tblPr>
      <w:tblGrid>
        <w:gridCol w:w="2325"/>
        <w:gridCol w:w="1356"/>
        <w:gridCol w:w="2835"/>
        <w:gridCol w:w="1134"/>
        <w:gridCol w:w="3118"/>
        <w:gridCol w:w="3119"/>
      </w:tblGrid>
      <w:tr w:rsidR="00F2606C" w14:paraId="6419DC55" w14:textId="77777777" w:rsidTr="004B1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623A8EAA" w14:textId="77777777" w:rsidR="00F2606C" w:rsidRDefault="00F2606C" w:rsidP="004B1337">
            <w:pPr>
              <w:pStyle w:val="VCAAtableheadingnarrow"/>
              <w:rPr>
                <w:lang w:val="en-AU"/>
              </w:rPr>
            </w:pPr>
            <w:r w:rsidRPr="00910BBB">
              <w:rPr>
                <w:rFonts w:cstheme="minorHAnsi"/>
              </w:rPr>
              <w:t xml:space="preserve">Study </w:t>
            </w:r>
            <w:r>
              <w:rPr>
                <w:rFonts w:cstheme="minorHAnsi"/>
              </w:rPr>
              <w:t>n</w:t>
            </w:r>
            <w:r w:rsidRPr="00910BBB">
              <w:rPr>
                <w:rFonts w:cstheme="minorHAnsi"/>
              </w:rPr>
              <w:t>ame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7B7FE852" w14:textId="77777777" w:rsidR="00F2606C" w:rsidRDefault="00F2606C" w:rsidP="004B1337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 xml:space="preserve">Study </w:t>
            </w:r>
            <w:r>
              <w:rPr>
                <w:rFonts w:cstheme="minorHAnsi"/>
              </w:rPr>
              <w:t>c</w:t>
            </w:r>
            <w:r w:rsidRPr="00E53D7F">
              <w:rPr>
                <w:rFonts w:cstheme="minorHAnsi"/>
              </w:rPr>
              <w:t>ode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008673" w14:textId="77777777" w:rsidR="00F2606C" w:rsidRDefault="00F2606C" w:rsidP="004B1337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 name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32E2F0" w14:textId="77777777" w:rsidR="00F2606C" w:rsidRDefault="00F2606C" w:rsidP="004B1337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B38E017" w14:textId="77777777" w:rsidR="00F2606C" w:rsidRDefault="00F2606C" w:rsidP="004B1337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Linked study/Aligned learning area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F99019" w14:textId="77777777" w:rsidR="00F2606C" w:rsidRDefault="00F2606C" w:rsidP="004B1337">
            <w:pPr>
              <w:pStyle w:val="VCAAtableheadingnarrow"/>
              <w:rPr>
                <w:lang w:val="en-AU"/>
              </w:rPr>
            </w:pPr>
            <w:r>
              <w:rPr>
                <w:rFonts w:cstheme="minorHAnsi"/>
              </w:rPr>
              <w:t>Prerequisite/</w:t>
            </w:r>
            <w:r w:rsidRPr="00E53D7F">
              <w:rPr>
                <w:rFonts w:cstheme="minorHAnsi"/>
              </w:rPr>
              <w:t>Concurrent requirement</w:t>
            </w:r>
          </w:p>
        </w:tc>
      </w:tr>
      <w:tr w:rsidR="00F2606C" w14:paraId="49C96E9A" w14:textId="77777777" w:rsidTr="004B1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4F268D22" w14:textId="576823AF" w:rsidR="00F2606C" w:rsidRPr="00F2606C" w:rsidRDefault="00F2606C" w:rsidP="004B1337">
            <w:pPr>
              <w:pStyle w:val="VCAAtabletextnarrow"/>
            </w:pPr>
            <w:r w:rsidRPr="00F2606C">
              <w:rPr>
                <w:rFonts w:cs="Times New Roman"/>
                <w:color w:val="000000"/>
              </w:rPr>
              <w:t>Introduction to Theological and Biblical Studies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15012C8B" w14:textId="396B09F8" w:rsidR="00F2606C" w:rsidRPr="00183F30" w:rsidRDefault="00F2606C" w:rsidP="00F2606C">
            <w:pPr>
              <w:spacing w:before="80" w:after="40" w:line="28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P7104</w:t>
            </w:r>
          </w:p>
          <w:p w14:paraId="69168624" w14:textId="19B93327" w:rsidR="00F2606C" w:rsidRDefault="00F2606C" w:rsidP="00F2606C">
            <w:pPr>
              <w:spacing w:before="0" w:after="40" w:line="280" w:lineRule="exact"/>
              <w:rPr>
                <w:lang w:val="en-AU"/>
              </w:rPr>
            </w:pPr>
            <w:r>
              <w:rPr>
                <w:rFonts w:ascii="Arial Narrow" w:hAnsi="Arial Narrow" w:cs="Arial"/>
              </w:rPr>
              <w:t>B7101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8CB5542" w14:textId="77777777" w:rsidR="00F2606C" w:rsidRPr="00F2606C" w:rsidRDefault="00F2606C" w:rsidP="00F2606C">
            <w:pPr>
              <w:spacing w:before="80" w:after="40" w:line="280" w:lineRule="exact"/>
              <w:rPr>
                <w:rFonts w:ascii="Arial Narrow" w:hAnsi="Arial Narrow" w:cs="Times New Roman"/>
                <w:color w:val="000000"/>
                <w:szCs w:val="20"/>
                <w:lang w:eastAsia="en-AU"/>
              </w:rPr>
            </w:pPr>
            <w:r w:rsidRPr="00F2606C">
              <w:rPr>
                <w:rFonts w:ascii="Arial Narrow" w:hAnsi="Arial Narrow" w:cs="Times New Roman"/>
                <w:color w:val="000000"/>
                <w:szCs w:val="20"/>
                <w:lang w:eastAsia="en-AU"/>
              </w:rPr>
              <w:t>Introduction to Theological Study</w:t>
            </w:r>
          </w:p>
          <w:p w14:paraId="49B1FF35" w14:textId="2B92B213" w:rsidR="00F2606C" w:rsidRPr="00B82052" w:rsidRDefault="00F2606C" w:rsidP="00F2606C">
            <w:pPr>
              <w:pStyle w:val="VCAAtabletextnarrow"/>
              <w:spacing w:before="0"/>
              <w:rPr>
                <w:rFonts w:cstheme="minorHAnsi"/>
              </w:rPr>
            </w:pPr>
            <w:r w:rsidRPr="00F2606C">
              <w:rPr>
                <w:rFonts w:cs="Times New Roman"/>
                <w:color w:val="000000"/>
                <w:lang w:eastAsia="en-AU"/>
              </w:rPr>
              <w:t>Introduction to Biblical Studies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986D58" w14:textId="77777777" w:rsidR="00F2606C" w:rsidRDefault="00F2606C" w:rsidP="00F2606C">
            <w:pPr>
              <w:pStyle w:val="VCAAtabletextnarrow"/>
              <w:spacing w:after="40"/>
              <w:rPr>
                <w:rFonts w:cstheme="minorHAnsi"/>
              </w:rPr>
            </w:pPr>
            <w:r w:rsidRPr="00F06753">
              <w:rPr>
                <w:rFonts w:cstheme="minorHAnsi"/>
              </w:rPr>
              <w:t>1</w:t>
            </w:r>
          </w:p>
          <w:p w14:paraId="0EA7A1B0" w14:textId="77777777" w:rsidR="00F2606C" w:rsidRDefault="00F2606C" w:rsidP="00F2606C">
            <w:pPr>
              <w:pStyle w:val="VCAAtabletextnarrow"/>
              <w:spacing w:before="0"/>
              <w:rPr>
                <w:lang w:val="en-AU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20DD72D" w14:textId="77777777" w:rsidR="00F2606C" w:rsidRDefault="00F2606C" w:rsidP="00F2606C">
            <w:pPr>
              <w:pStyle w:val="VCAAtabletextnarrow"/>
              <w:spacing w:after="4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Religion and Society</w:t>
            </w:r>
          </w:p>
          <w:p w14:paraId="4FF292CF" w14:textId="2CF94F18" w:rsidR="00F2606C" w:rsidRPr="00183F30" w:rsidRDefault="00F2606C" w:rsidP="00F2606C">
            <w:pPr>
              <w:pStyle w:val="VCAAtabletextnarrow"/>
              <w:spacing w:before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Texts and Traditions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F7000B" w14:textId="0576AD26" w:rsidR="00F2606C" w:rsidRDefault="00F2606C" w:rsidP="004B1337">
            <w:pPr>
              <w:pStyle w:val="VCAAtabletextnarrow"/>
              <w:spacing w:line="240" w:lineRule="auto"/>
              <w:rPr>
                <w:lang w:val="en-AU"/>
              </w:rPr>
            </w:pPr>
            <w:r>
              <w:t>N/A</w:t>
            </w:r>
          </w:p>
        </w:tc>
      </w:tr>
    </w:tbl>
    <w:p w14:paraId="24F6357D" w14:textId="77777777" w:rsidR="00F2606C" w:rsidRPr="00F2606C" w:rsidRDefault="00F2606C">
      <w:pPr>
        <w:rPr>
          <w:rFonts w:ascii="Arial" w:hAnsi="Arial" w:cs="Arial"/>
          <w:sz w:val="20"/>
          <w:szCs w:val="20"/>
        </w:rPr>
      </w:pPr>
      <w:r>
        <w:br w:type="page"/>
      </w:r>
    </w:p>
    <w:p w14:paraId="613196AF" w14:textId="34DD32E4" w:rsidR="0024072C" w:rsidRPr="00F772C1" w:rsidRDefault="0024072C" w:rsidP="0024072C">
      <w:pPr>
        <w:pStyle w:val="VCAAHeading1"/>
        <w:spacing w:before="0"/>
      </w:pPr>
      <w:bookmarkStart w:id="18" w:name="_Toc187396193"/>
      <w:r w:rsidRPr="00F772C1">
        <w:lastRenderedPageBreak/>
        <w:t>Royal Melbourne Institute of Technology (RMIT)</w:t>
      </w:r>
      <w:bookmarkEnd w:id="18"/>
    </w:p>
    <w:tbl>
      <w:tblPr>
        <w:tblStyle w:val="VCAAclosedtable"/>
        <w:tblW w:w="13887" w:type="dxa"/>
        <w:tblLook w:val="04A0" w:firstRow="1" w:lastRow="0" w:firstColumn="1" w:lastColumn="0" w:noHBand="0" w:noVBand="1"/>
      </w:tblPr>
      <w:tblGrid>
        <w:gridCol w:w="2325"/>
        <w:gridCol w:w="1356"/>
        <w:gridCol w:w="2835"/>
        <w:gridCol w:w="1134"/>
        <w:gridCol w:w="2977"/>
        <w:gridCol w:w="3260"/>
      </w:tblGrid>
      <w:tr w:rsidR="0024072C" w14:paraId="3B0EE7E9" w14:textId="77777777" w:rsidTr="00974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466EACD6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910BBB">
              <w:rPr>
                <w:rFonts w:cstheme="minorHAnsi"/>
              </w:rPr>
              <w:t xml:space="preserve">Study </w:t>
            </w:r>
            <w:r>
              <w:rPr>
                <w:rFonts w:cstheme="minorHAnsi"/>
              </w:rPr>
              <w:t>n</w:t>
            </w:r>
            <w:r w:rsidRPr="00910BBB">
              <w:rPr>
                <w:rFonts w:cstheme="minorHAnsi"/>
              </w:rPr>
              <w:t>ame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1EE971D9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 xml:space="preserve">Study </w:t>
            </w:r>
            <w:r>
              <w:rPr>
                <w:rFonts w:cstheme="minorHAnsi"/>
              </w:rPr>
              <w:t>c</w:t>
            </w:r>
            <w:r w:rsidRPr="00E53D7F">
              <w:rPr>
                <w:rFonts w:cstheme="minorHAnsi"/>
              </w:rPr>
              <w:t>ode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C15F14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 name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698CE3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94E9570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Linked study/Aligned learning area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6C7D3A4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>
              <w:rPr>
                <w:rFonts w:cstheme="minorHAnsi"/>
              </w:rPr>
              <w:t>Prerequisite/</w:t>
            </w:r>
            <w:r w:rsidRPr="00E53D7F">
              <w:rPr>
                <w:rFonts w:cstheme="minorHAnsi"/>
              </w:rPr>
              <w:t>Concurrent requirement</w:t>
            </w:r>
          </w:p>
        </w:tc>
      </w:tr>
      <w:tr w:rsidR="00316E01" w:rsidRPr="00A808DD" w14:paraId="216E962B" w14:textId="77777777" w:rsidTr="00974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4A31E0D5" w14:textId="20422740" w:rsidR="00316E01" w:rsidRPr="00313E10" w:rsidRDefault="00316E01" w:rsidP="00316E01">
            <w:pPr>
              <w:spacing w:before="80"/>
              <w:rPr>
                <w:rFonts w:cstheme="minorHAnsi"/>
              </w:rPr>
            </w:pPr>
            <w:r w:rsidRPr="00313E10">
              <w:rPr>
                <w:rFonts w:ascii="Arial Narrow" w:hAnsi="Arial Narrow" w:cstheme="minorHAnsi"/>
              </w:rPr>
              <w:t>Project Management</w:t>
            </w:r>
          </w:p>
        </w:tc>
        <w:tc>
          <w:tcPr>
            <w:tcW w:w="1356" w:type="dxa"/>
          </w:tcPr>
          <w:p w14:paraId="07B692B1" w14:textId="77777777" w:rsidR="00316E01" w:rsidRDefault="00316E01" w:rsidP="00316E01">
            <w:pPr>
              <w:pStyle w:val="VCAAtabletextnarrow"/>
              <w:spacing w:after="0"/>
              <w:rPr>
                <w:rFonts w:cstheme="minorHAnsi"/>
              </w:rPr>
            </w:pPr>
            <w:r w:rsidRPr="00AA6CA9">
              <w:rPr>
                <w:rFonts w:cstheme="minorHAnsi"/>
              </w:rPr>
              <w:t>BUSM3307</w:t>
            </w:r>
          </w:p>
          <w:p w14:paraId="7A56FAD1" w14:textId="02263B3D" w:rsidR="00316E01" w:rsidRPr="005207C1" w:rsidRDefault="00316E01" w:rsidP="00316E01">
            <w:pPr>
              <w:spacing w:before="80" w:after="80"/>
              <w:rPr>
                <w:rFonts w:cstheme="minorHAnsi"/>
              </w:rPr>
            </w:pPr>
            <w:r w:rsidRPr="00393882">
              <w:rPr>
                <w:rFonts w:ascii="Arial Narrow" w:hAnsi="Arial Narrow" w:cstheme="minorHAnsi"/>
              </w:rPr>
              <w:t>BUSM3308</w:t>
            </w:r>
          </w:p>
        </w:tc>
        <w:tc>
          <w:tcPr>
            <w:tcW w:w="2835" w:type="dxa"/>
          </w:tcPr>
          <w:p w14:paraId="1F078797" w14:textId="77777777" w:rsidR="00316E01" w:rsidRDefault="00316E01" w:rsidP="00316E01">
            <w:pPr>
              <w:pStyle w:val="VCAAtabletextnarrow"/>
              <w:rPr>
                <w:rFonts w:cstheme="minorHAnsi"/>
              </w:rPr>
            </w:pPr>
            <w:r w:rsidRPr="00AA6CA9">
              <w:rPr>
                <w:rFonts w:cstheme="minorHAnsi"/>
              </w:rPr>
              <w:t>Project Management Concepts</w:t>
            </w:r>
          </w:p>
          <w:p w14:paraId="4F1719D8" w14:textId="7EE9665F" w:rsidR="00316E01" w:rsidRPr="005207C1" w:rsidRDefault="00316E01" w:rsidP="00316E01">
            <w:pPr>
              <w:spacing w:before="80" w:after="80"/>
              <w:rPr>
                <w:rFonts w:cstheme="minorHAnsi"/>
              </w:rPr>
            </w:pPr>
            <w:r w:rsidRPr="00393882">
              <w:rPr>
                <w:rFonts w:ascii="Arial Narrow" w:hAnsi="Arial Narrow" w:cstheme="minorHAnsi"/>
              </w:rPr>
              <w:t>Techniques for Project Planning and Management</w:t>
            </w:r>
          </w:p>
        </w:tc>
        <w:tc>
          <w:tcPr>
            <w:tcW w:w="1134" w:type="dxa"/>
          </w:tcPr>
          <w:p w14:paraId="0DB80956" w14:textId="77777777" w:rsidR="00316E01" w:rsidRDefault="00316E01" w:rsidP="00316E01">
            <w:pPr>
              <w:pStyle w:val="VCAAtabletextnarrow"/>
              <w:spacing w:after="0"/>
              <w:rPr>
                <w:rFonts w:cstheme="minorHAnsi"/>
              </w:rPr>
            </w:pPr>
            <w:r w:rsidRPr="00AA6CA9">
              <w:rPr>
                <w:rFonts w:cstheme="minorHAnsi"/>
              </w:rPr>
              <w:t>1</w:t>
            </w:r>
          </w:p>
          <w:p w14:paraId="7CD8539A" w14:textId="684AF351" w:rsidR="00316E01" w:rsidRPr="005207C1" w:rsidRDefault="00316E01" w:rsidP="00316E01">
            <w:pPr>
              <w:pStyle w:val="VCAAtabletextnarrow"/>
              <w:spacing w:before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77" w:type="dxa"/>
          </w:tcPr>
          <w:p w14:paraId="120C4052" w14:textId="33BE33E7" w:rsidR="00316E01" w:rsidRPr="005207C1" w:rsidRDefault="00316E01" w:rsidP="00316E01">
            <w:pPr>
              <w:pStyle w:val="VCAAtabletextnarrow"/>
              <w:rPr>
                <w:rFonts w:cstheme="minorHAnsi"/>
              </w:rPr>
            </w:pPr>
            <w:r w:rsidRPr="00AA6CA9">
              <w:rPr>
                <w:rFonts w:cstheme="minorHAnsi"/>
              </w:rPr>
              <w:t>Humanities (other than History) and Business Studies</w:t>
            </w:r>
          </w:p>
        </w:tc>
        <w:tc>
          <w:tcPr>
            <w:tcW w:w="3260" w:type="dxa"/>
          </w:tcPr>
          <w:p w14:paraId="7B0C498D" w14:textId="1EC1B927" w:rsidR="00316E01" w:rsidRPr="00AA6CA9" w:rsidRDefault="00316E01" w:rsidP="00316E01">
            <w:pPr>
              <w:pStyle w:val="VCAAtabletextnarrow"/>
              <w:rPr>
                <w:rFonts w:cstheme="minorHAnsi"/>
              </w:rPr>
            </w:pPr>
            <w:r w:rsidRPr="00AA6CA9">
              <w:rPr>
                <w:rFonts w:cstheme="minorHAnsi"/>
              </w:rPr>
              <w:t>NA</w:t>
            </w:r>
          </w:p>
        </w:tc>
      </w:tr>
      <w:tr w:rsidR="00316E01" w:rsidRPr="00A808DD" w14:paraId="340F7060" w14:textId="77777777" w:rsidTr="00974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5" w:type="dxa"/>
          </w:tcPr>
          <w:p w14:paraId="0A639AFF" w14:textId="06B7A10C" w:rsidR="00316E01" w:rsidRPr="00313E10" w:rsidRDefault="00316E01" w:rsidP="00316E01">
            <w:pPr>
              <w:pStyle w:val="VCAAtabletextnarrow"/>
              <w:rPr>
                <w:rFonts w:cstheme="minorHAnsi"/>
              </w:rPr>
            </w:pPr>
            <w:r w:rsidRPr="00313E10">
              <w:rPr>
                <w:rFonts w:cstheme="minorHAnsi"/>
              </w:rPr>
              <w:t>Landscape Architecture</w:t>
            </w:r>
          </w:p>
        </w:tc>
        <w:tc>
          <w:tcPr>
            <w:tcW w:w="1356" w:type="dxa"/>
          </w:tcPr>
          <w:p w14:paraId="0BCBA123" w14:textId="77777777" w:rsidR="00316E01" w:rsidRDefault="00316E01" w:rsidP="00316E01">
            <w:pPr>
              <w:pStyle w:val="VCAAtabletextnarrow"/>
              <w:spacing w:after="0"/>
              <w:rPr>
                <w:rFonts w:cstheme="minorHAnsi"/>
              </w:rPr>
            </w:pPr>
            <w:r w:rsidRPr="005207C1">
              <w:rPr>
                <w:rFonts w:cstheme="minorHAnsi"/>
              </w:rPr>
              <w:t>ARCH1343</w:t>
            </w:r>
          </w:p>
          <w:p w14:paraId="1DF163E1" w14:textId="77777777" w:rsidR="00316E01" w:rsidRDefault="00316E01" w:rsidP="00316E01">
            <w:pPr>
              <w:pStyle w:val="VCAAtabletextnarrow"/>
              <w:spacing w:before="0"/>
              <w:rPr>
                <w:rFonts w:cstheme="minorHAnsi"/>
              </w:rPr>
            </w:pPr>
          </w:p>
          <w:p w14:paraId="4F880E83" w14:textId="50917000" w:rsidR="00316E01" w:rsidRPr="00A808DD" w:rsidRDefault="00316E01" w:rsidP="00316E01">
            <w:pPr>
              <w:pStyle w:val="VCAAtabletextnarrow"/>
              <w:rPr>
                <w:rFonts w:cstheme="minorHAnsi"/>
              </w:rPr>
            </w:pPr>
            <w:r w:rsidRPr="005207C1">
              <w:rPr>
                <w:rFonts w:cstheme="minorHAnsi"/>
              </w:rPr>
              <w:t>ARCH1347</w:t>
            </w:r>
          </w:p>
        </w:tc>
        <w:tc>
          <w:tcPr>
            <w:tcW w:w="2835" w:type="dxa"/>
          </w:tcPr>
          <w:p w14:paraId="0A2260F1" w14:textId="77777777" w:rsidR="00316E01" w:rsidRDefault="00316E01" w:rsidP="00316E01">
            <w:pPr>
              <w:pStyle w:val="VCAAtabletextnarrow"/>
              <w:rPr>
                <w:rFonts w:cstheme="minorHAnsi"/>
              </w:rPr>
            </w:pPr>
            <w:r w:rsidRPr="005207C1">
              <w:rPr>
                <w:rFonts w:cstheme="minorHAnsi"/>
              </w:rPr>
              <w:t>Landscape Architecture Environments</w:t>
            </w:r>
            <w:r>
              <w:rPr>
                <w:rFonts w:cstheme="minorHAnsi"/>
              </w:rPr>
              <w:t xml:space="preserve"> 1</w:t>
            </w:r>
          </w:p>
          <w:p w14:paraId="1CDC6B94" w14:textId="63EDC40E" w:rsidR="00316E01" w:rsidRPr="00A808DD" w:rsidRDefault="00316E01" w:rsidP="00316E01">
            <w:pPr>
              <w:pStyle w:val="VCAAtabletextnarrow"/>
              <w:rPr>
                <w:rFonts w:cstheme="minorHAnsi"/>
              </w:rPr>
            </w:pPr>
            <w:r w:rsidRPr="005207C1">
              <w:rPr>
                <w:rFonts w:cstheme="minorHAnsi"/>
              </w:rPr>
              <w:t>Landscape Architecture Environments 2</w:t>
            </w:r>
          </w:p>
        </w:tc>
        <w:tc>
          <w:tcPr>
            <w:tcW w:w="1134" w:type="dxa"/>
          </w:tcPr>
          <w:p w14:paraId="683CC699" w14:textId="77777777" w:rsidR="00316E01" w:rsidRDefault="00316E01" w:rsidP="00316E01">
            <w:pPr>
              <w:pStyle w:val="VCAAtabletextnarrow"/>
              <w:spacing w:after="0"/>
              <w:rPr>
                <w:rFonts w:cstheme="minorHAnsi"/>
              </w:rPr>
            </w:pPr>
            <w:r w:rsidRPr="005207C1">
              <w:rPr>
                <w:rFonts w:cstheme="minorHAnsi"/>
              </w:rPr>
              <w:t>1</w:t>
            </w:r>
          </w:p>
          <w:p w14:paraId="7E9BBC3C" w14:textId="77777777" w:rsidR="00316E01" w:rsidRDefault="00316E01" w:rsidP="00316E01">
            <w:pPr>
              <w:pStyle w:val="VCAAtabletextnarrow"/>
              <w:spacing w:before="0"/>
              <w:rPr>
                <w:rFonts w:cstheme="minorHAnsi"/>
              </w:rPr>
            </w:pPr>
          </w:p>
          <w:p w14:paraId="77311629" w14:textId="37915623" w:rsidR="00316E01" w:rsidRPr="00A808DD" w:rsidRDefault="00316E01" w:rsidP="00316E01">
            <w:pPr>
              <w:pStyle w:val="VCAAtabletextnarrow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77" w:type="dxa"/>
          </w:tcPr>
          <w:p w14:paraId="312C2319" w14:textId="391B8908" w:rsidR="00316E01" w:rsidRPr="00A808DD" w:rsidRDefault="00316E01" w:rsidP="00316E01">
            <w:pPr>
              <w:pStyle w:val="VCAAtabletextnarrow"/>
              <w:rPr>
                <w:rFonts w:cstheme="minorHAnsi"/>
              </w:rPr>
            </w:pPr>
            <w:r w:rsidRPr="005207C1">
              <w:rPr>
                <w:rFonts w:cstheme="minorHAnsi"/>
              </w:rPr>
              <w:t>Humanities (other than history) and Business studies</w:t>
            </w:r>
          </w:p>
        </w:tc>
        <w:tc>
          <w:tcPr>
            <w:tcW w:w="3260" w:type="dxa"/>
          </w:tcPr>
          <w:p w14:paraId="054B47D5" w14:textId="67CC52AD" w:rsidR="00316E01" w:rsidRPr="00A808DD" w:rsidRDefault="00316E01" w:rsidP="00316E01">
            <w:pPr>
              <w:pStyle w:val="VCAAtabletextnarrow"/>
              <w:rPr>
                <w:rFonts w:cstheme="minorHAnsi"/>
              </w:rPr>
            </w:pPr>
            <w:r w:rsidRPr="00AA6CA9">
              <w:rPr>
                <w:rFonts w:cstheme="minorHAnsi"/>
              </w:rPr>
              <w:t>NA</w:t>
            </w:r>
          </w:p>
        </w:tc>
      </w:tr>
      <w:bookmarkEnd w:id="12"/>
    </w:tbl>
    <w:p w14:paraId="6C7048C4" w14:textId="7EE6FA75" w:rsidR="00024348" w:rsidRDefault="00024348">
      <w:pPr>
        <w:rPr>
          <w:rFonts w:ascii="Arial Narrow" w:hAnsi="Arial Narrow" w:cstheme="minorHAnsi"/>
          <w:b/>
          <w:bCs/>
          <w:color w:val="000000" w:themeColor="text1"/>
          <w:sz w:val="20"/>
        </w:rPr>
      </w:pPr>
    </w:p>
    <w:p w14:paraId="0830291B" w14:textId="7E236199" w:rsidR="00316E01" w:rsidRDefault="00316E01">
      <w:pPr>
        <w:rPr>
          <w:rFonts w:asciiTheme="majorHAnsi" w:hAnsiTheme="majorHAnsi" w:cs="Arial"/>
          <w:color w:val="000000" w:themeColor="text1"/>
          <w:sz w:val="20"/>
        </w:rPr>
      </w:pPr>
      <w:r>
        <w:br w:type="page"/>
      </w:r>
    </w:p>
    <w:p w14:paraId="56F244A0" w14:textId="6191A6B4" w:rsidR="0024072C" w:rsidRDefault="0024072C" w:rsidP="0024072C">
      <w:pPr>
        <w:pStyle w:val="VCAAHeading1"/>
        <w:spacing w:before="120"/>
      </w:pPr>
      <w:bookmarkStart w:id="19" w:name="_Toc187396194"/>
      <w:r>
        <w:lastRenderedPageBreak/>
        <w:t>Swinburne University</w:t>
      </w:r>
      <w:bookmarkEnd w:id="19"/>
    </w:p>
    <w:tbl>
      <w:tblPr>
        <w:tblStyle w:val="VCAAclosedtable"/>
        <w:tblW w:w="13887" w:type="dxa"/>
        <w:tblLook w:val="04A0" w:firstRow="1" w:lastRow="0" w:firstColumn="1" w:lastColumn="0" w:noHBand="0" w:noVBand="1"/>
      </w:tblPr>
      <w:tblGrid>
        <w:gridCol w:w="2325"/>
        <w:gridCol w:w="1356"/>
        <w:gridCol w:w="2835"/>
        <w:gridCol w:w="1134"/>
        <w:gridCol w:w="3118"/>
        <w:gridCol w:w="3119"/>
      </w:tblGrid>
      <w:tr w:rsidR="0024072C" w14:paraId="30B56EC9" w14:textId="77777777" w:rsidTr="00974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273F9EF8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910BBB">
              <w:rPr>
                <w:rFonts w:cstheme="minorHAnsi"/>
              </w:rPr>
              <w:t xml:space="preserve">Study </w:t>
            </w:r>
            <w:r>
              <w:rPr>
                <w:rFonts w:cstheme="minorHAnsi"/>
              </w:rPr>
              <w:t>n</w:t>
            </w:r>
            <w:r w:rsidRPr="00910BBB">
              <w:rPr>
                <w:rFonts w:cstheme="minorHAnsi"/>
              </w:rPr>
              <w:t>ame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4EC258B3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 xml:space="preserve">Study </w:t>
            </w:r>
            <w:r>
              <w:rPr>
                <w:rFonts w:cstheme="minorHAnsi"/>
              </w:rPr>
              <w:t>c</w:t>
            </w:r>
            <w:r w:rsidRPr="00E53D7F">
              <w:rPr>
                <w:rFonts w:cstheme="minorHAnsi"/>
              </w:rPr>
              <w:t>ode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0D1A53F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 name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BD09AC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Semester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028F6A2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 w:rsidRPr="00E53D7F">
              <w:rPr>
                <w:rFonts w:cstheme="minorHAnsi"/>
              </w:rPr>
              <w:t>Linked study/Aligned learning area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8A74F3" w14:textId="77777777" w:rsidR="0024072C" w:rsidRDefault="0024072C" w:rsidP="009749D6">
            <w:pPr>
              <w:pStyle w:val="VCAAtableheadingnarrow"/>
              <w:rPr>
                <w:lang w:val="en-AU"/>
              </w:rPr>
            </w:pPr>
            <w:r>
              <w:rPr>
                <w:rFonts w:cstheme="minorHAnsi"/>
              </w:rPr>
              <w:t>Prerequisite/</w:t>
            </w:r>
            <w:r w:rsidRPr="00E53D7F">
              <w:rPr>
                <w:rFonts w:cstheme="minorHAnsi"/>
              </w:rPr>
              <w:t>Concurrent requirement</w:t>
            </w:r>
          </w:p>
        </w:tc>
      </w:tr>
      <w:tr w:rsidR="00316E01" w14:paraId="43C5B793" w14:textId="77777777" w:rsidTr="00974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  <w:tcBorders>
              <w:bottom w:val="single" w:sz="4" w:space="0" w:color="auto"/>
            </w:tcBorders>
          </w:tcPr>
          <w:p w14:paraId="3B67ED10" w14:textId="38CA7C1E" w:rsidR="00316E01" w:rsidRPr="0024072C" w:rsidRDefault="00316E01" w:rsidP="00316E01">
            <w:pPr>
              <w:spacing w:before="80" w:line="280" w:lineRule="exact"/>
              <w:rPr>
                <w:rFonts w:ascii="Arial Narrow" w:hAnsi="Arial Narrow"/>
              </w:rPr>
            </w:pPr>
            <w:r w:rsidRPr="0024072C">
              <w:rPr>
                <w:rFonts w:ascii="Arial Narrow" w:hAnsi="Arial Narrow" w:cs="Times New Roman"/>
                <w:color w:val="000000"/>
                <w:szCs w:val="20"/>
                <w:lang w:eastAsia="en-AU"/>
              </w:rPr>
              <w:t>Space Industry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2635E3C6" w14:textId="77777777" w:rsidR="00316E01" w:rsidRDefault="00316E01" w:rsidP="00316E01">
            <w:pPr>
              <w:spacing w:before="80" w:line="280" w:lineRule="exact"/>
              <w:rPr>
                <w:color w:val="000000"/>
                <w:lang w:eastAsia="en-AU"/>
              </w:rPr>
            </w:pPr>
            <w:r w:rsidRPr="0024072C">
              <w:rPr>
                <w:rFonts w:ascii="Arial Narrow" w:hAnsi="Arial Narrow"/>
                <w:color w:val="000000"/>
                <w:lang w:eastAsia="en-AU"/>
              </w:rPr>
              <w:t xml:space="preserve">LAW10027 </w:t>
            </w:r>
          </w:p>
          <w:p w14:paraId="7C6FEEC1" w14:textId="77777777" w:rsidR="00316E01" w:rsidRDefault="00316E01" w:rsidP="00316E01">
            <w:pPr>
              <w:spacing w:before="0" w:line="280" w:lineRule="exact"/>
              <w:rPr>
                <w:color w:val="000000"/>
                <w:lang w:eastAsia="en-AU"/>
              </w:rPr>
            </w:pPr>
          </w:p>
          <w:p w14:paraId="11FD4109" w14:textId="04E81319" w:rsidR="00316E01" w:rsidRPr="0024072C" w:rsidRDefault="00316E01" w:rsidP="00316E01">
            <w:pPr>
              <w:spacing w:before="80" w:after="80" w:line="280" w:lineRule="exact"/>
              <w:rPr>
                <w:rFonts w:ascii="Arial Narrow" w:hAnsi="Arial Narrow"/>
                <w:lang w:val="en-AU"/>
              </w:rPr>
            </w:pPr>
            <w:r w:rsidRPr="0024072C">
              <w:rPr>
                <w:rFonts w:ascii="Arial Narrow" w:hAnsi="Arial Narrow"/>
                <w:color w:val="000000"/>
                <w:lang w:eastAsia="en-AU"/>
              </w:rPr>
              <w:t>AER10001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60E64A" w14:textId="77777777" w:rsidR="00316E01" w:rsidRPr="00FB097A" w:rsidRDefault="00316E01" w:rsidP="00316E01">
            <w:pPr>
              <w:spacing w:before="80" w:line="280" w:lineRule="exact"/>
              <w:rPr>
                <w:rFonts w:ascii="Arial Narrow" w:hAnsi="Arial Narrow" w:cs="Times New Roman"/>
                <w:color w:val="000000"/>
                <w:szCs w:val="20"/>
                <w:lang w:eastAsia="en-AU"/>
              </w:rPr>
            </w:pPr>
            <w:r w:rsidRPr="00FB097A">
              <w:rPr>
                <w:rFonts w:ascii="Arial Narrow" w:hAnsi="Arial Narrow" w:cs="Times New Roman"/>
                <w:color w:val="000000"/>
                <w:szCs w:val="20"/>
                <w:lang w:eastAsia="en-AU"/>
              </w:rPr>
              <w:t>Space Policy, Law, and the New Space Economy</w:t>
            </w:r>
          </w:p>
          <w:p w14:paraId="49661806" w14:textId="563167DE" w:rsidR="00316E01" w:rsidRPr="0024072C" w:rsidRDefault="00316E01" w:rsidP="00316E01">
            <w:pPr>
              <w:spacing w:before="80" w:after="120" w:line="280" w:lineRule="exact"/>
              <w:rPr>
                <w:rFonts w:cstheme="minorHAnsi"/>
              </w:rPr>
            </w:pPr>
            <w:r w:rsidRPr="00991AB9">
              <w:rPr>
                <w:rFonts w:ascii="Arial Narrow" w:hAnsi="Arial Narrow" w:cs="Times New Roman"/>
                <w:color w:val="auto"/>
                <w:szCs w:val="20"/>
                <w:lang w:eastAsia="en-AU"/>
              </w:rPr>
              <w:t>Your career in the Space sector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73BB97" w14:textId="406A9BEC" w:rsidR="00316E01" w:rsidRDefault="00316E01" w:rsidP="00316E01">
            <w:pPr>
              <w:pStyle w:val="VCAAtabletextnarrow"/>
              <w:spacing w:after="0"/>
              <w:rPr>
                <w:rFonts w:cstheme="minorHAnsi"/>
              </w:rPr>
            </w:pPr>
            <w:r w:rsidRPr="0024072C">
              <w:rPr>
                <w:rFonts w:cstheme="minorHAnsi"/>
              </w:rPr>
              <w:t>1</w:t>
            </w:r>
          </w:p>
          <w:p w14:paraId="54EC7244" w14:textId="77777777" w:rsidR="00316E01" w:rsidRPr="0024072C" w:rsidRDefault="00316E01" w:rsidP="00316E01">
            <w:pPr>
              <w:pStyle w:val="VCAAtabletextnarrow"/>
              <w:spacing w:before="0" w:after="0"/>
              <w:rPr>
                <w:rFonts w:cstheme="minorHAnsi"/>
              </w:rPr>
            </w:pPr>
          </w:p>
          <w:p w14:paraId="61B811A2" w14:textId="5DF077C8" w:rsidR="00316E01" w:rsidRPr="0024072C" w:rsidRDefault="00316E01" w:rsidP="00316E01">
            <w:pPr>
              <w:pStyle w:val="VCAAtabletextnarrow"/>
              <w:rPr>
                <w:lang w:val="en-AU"/>
              </w:rPr>
            </w:pPr>
            <w:r w:rsidRPr="0024072C">
              <w:rPr>
                <w:rFonts w:cstheme="minorHAnsi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D896AC3" w14:textId="6723B713" w:rsidR="00316E01" w:rsidRPr="0024072C" w:rsidRDefault="00316E01" w:rsidP="00316E01">
            <w:pPr>
              <w:pStyle w:val="VCAAtabletextnarrow"/>
              <w:rPr>
                <w:rFonts w:cstheme="minorHAnsi"/>
                <w:color w:val="000000"/>
                <w:lang w:eastAsia="en-AU"/>
              </w:rPr>
            </w:pPr>
            <w:r w:rsidRPr="0024072C">
              <w:rPr>
                <w:rFonts w:cs="Times New Roman"/>
                <w:color w:val="000000"/>
                <w:szCs w:val="20"/>
                <w:lang w:eastAsia="en-AU"/>
              </w:rPr>
              <w:t>Science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BD19ECB" w14:textId="29824043" w:rsidR="00316E01" w:rsidRPr="0024072C" w:rsidRDefault="00316E01" w:rsidP="00316E01">
            <w:pPr>
              <w:pStyle w:val="VCAAtabletextnarrow"/>
              <w:rPr>
                <w:lang w:val="en-AU"/>
              </w:rPr>
            </w:pPr>
            <w:r w:rsidRPr="0024072C">
              <w:rPr>
                <w:rFonts w:cs="Times New Roman"/>
                <w:szCs w:val="20"/>
                <w:lang w:eastAsia="en-AU"/>
              </w:rPr>
              <w:t>N/A</w:t>
            </w:r>
          </w:p>
        </w:tc>
      </w:tr>
    </w:tbl>
    <w:p w14:paraId="1320567A" w14:textId="77777777" w:rsidR="0024072C" w:rsidRDefault="0024072C" w:rsidP="0024072C">
      <w:pPr>
        <w:spacing w:after="120"/>
        <w:rPr>
          <w:sz w:val="20"/>
          <w:szCs w:val="20"/>
        </w:rPr>
      </w:pPr>
    </w:p>
    <w:p w14:paraId="46C23791" w14:textId="77777777" w:rsidR="0024072C" w:rsidRDefault="0024072C"/>
    <w:p w14:paraId="2AE517F8" w14:textId="63B235AE" w:rsidR="0024072C" w:rsidRDefault="0024072C">
      <w:r>
        <w:br w:type="page"/>
      </w:r>
    </w:p>
    <w:p w14:paraId="3D3600AF" w14:textId="62EE0E3A" w:rsidR="00680892" w:rsidRPr="0024072C" w:rsidRDefault="00A64561" w:rsidP="0024072C">
      <w:pPr>
        <w:pStyle w:val="VCAAHeading1"/>
        <w:rPr>
          <w:lang w:val="en-AU"/>
        </w:rPr>
      </w:pPr>
      <w:bookmarkStart w:id="20" w:name="_Toc528857266"/>
      <w:bookmarkStart w:id="21" w:name="_Toc187396195"/>
      <w:r>
        <w:lastRenderedPageBreak/>
        <w:t>University of Melbourne</w:t>
      </w:r>
      <w:bookmarkEnd w:id="20"/>
      <w:bookmarkEnd w:id="21"/>
    </w:p>
    <w:tbl>
      <w:tblPr>
        <w:tblStyle w:val="VCAAclosedtable"/>
        <w:tblW w:w="13887" w:type="dxa"/>
        <w:tblLook w:val="04A0" w:firstRow="1" w:lastRow="0" w:firstColumn="1" w:lastColumn="0" w:noHBand="0" w:noVBand="1"/>
      </w:tblPr>
      <w:tblGrid>
        <w:gridCol w:w="2320"/>
        <w:gridCol w:w="1384"/>
        <w:gridCol w:w="2828"/>
        <w:gridCol w:w="1133"/>
        <w:gridCol w:w="2968"/>
        <w:gridCol w:w="3254"/>
      </w:tblGrid>
      <w:tr w:rsidR="00680892" w:rsidRPr="00A808DD" w14:paraId="68F3CCC8" w14:textId="77777777" w:rsidTr="00126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0" w:type="dxa"/>
            <w:tcBorders>
              <w:bottom w:val="single" w:sz="4" w:space="0" w:color="auto"/>
            </w:tcBorders>
          </w:tcPr>
          <w:p w14:paraId="1505591F" w14:textId="77777777" w:rsidR="00680892" w:rsidRPr="00A808DD" w:rsidRDefault="00680892" w:rsidP="00AD6033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Study name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938BF93" w14:textId="77777777" w:rsidR="00680892" w:rsidRPr="00A808DD" w:rsidRDefault="00680892" w:rsidP="00AD6033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Study code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11A1E8D" w14:textId="77777777" w:rsidR="00680892" w:rsidRPr="00A808DD" w:rsidRDefault="00680892" w:rsidP="00AD6033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Semester name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212F13F" w14:textId="77777777" w:rsidR="00680892" w:rsidRPr="00A808DD" w:rsidRDefault="00680892" w:rsidP="00AD6033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Semester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6BBDD88C" w14:textId="77777777" w:rsidR="00680892" w:rsidRPr="00A808DD" w:rsidRDefault="00680892" w:rsidP="00AD6033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Linked study/Aligned learning area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6D296AD1" w14:textId="77777777" w:rsidR="00680892" w:rsidRPr="00A808DD" w:rsidRDefault="00680892" w:rsidP="00AD6033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Prerequisite/Concurrent requirement</w:t>
            </w:r>
          </w:p>
        </w:tc>
      </w:tr>
      <w:tr w:rsidR="008F55E7" w:rsidRPr="00A808DD" w14:paraId="3AD7E9E7" w14:textId="77777777" w:rsidTr="00126876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0" w:type="dxa"/>
          </w:tcPr>
          <w:p w14:paraId="5CA2F28D" w14:textId="380F611B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Art History</w:t>
            </w:r>
          </w:p>
        </w:tc>
        <w:tc>
          <w:tcPr>
            <w:tcW w:w="1384" w:type="dxa"/>
          </w:tcPr>
          <w:p w14:paraId="2DA126E1" w14:textId="77777777" w:rsidR="008F55E7" w:rsidRPr="00E558DF" w:rsidRDefault="008F55E7" w:rsidP="008F55E7">
            <w:pPr>
              <w:pStyle w:val="VCAAtabletextnarrow"/>
              <w:spacing w:after="0"/>
              <w:rPr>
                <w:szCs w:val="20"/>
              </w:rPr>
            </w:pPr>
            <w:r w:rsidRPr="00E558DF">
              <w:rPr>
                <w:szCs w:val="20"/>
              </w:rPr>
              <w:t>AHIS10001</w:t>
            </w:r>
          </w:p>
          <w:p w14:paraId="723FFDEF" w14:textId="1A5D45F4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AHIS10003</w:t>
            </w:r>
          </w:p>
        </w:tc>
        <w:tc>
          <w:tcPr>
            <w:tcW w:w="2828" w:type="dxa"/>
          </w:tcPr>
          <w:p w14:paraId="5A0F6578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Art History: Theory and Controversy</w:t>
            </w:r>
          </w:p>
          <w:p w14:paraId="1BFDBD8D" w14:textId="1BB49426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The World in Twenty Art Works</w:t>
            </w:r>
          </w:p>
        </w:tc>
        <w:tc>
          <w:tcPr>
            <w:tcW w:w="1133" w:type="dxa"/>
          </w:tcPr>
          <w:p w14:paraId="29F8BF05" w14:textId="77777777" w:rsidR="008F55E7" w:rsidRPr="00E558DF" w:rsidRDefault="008F55E7" w:rsidP="008F55E7">
            <w:pPr>
              <w:pStyle w:val="VCAAtabletextnarrow"/>
              <w:spacing w:after="0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705D8A49" w14:textId="46C4E8E0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4F8EF7F9" w14:textId="65C1C1A5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  <w:lang w:eastAsia="en-AU"/>
              </w:rPr>
              <w:t>Art Making and Exhibiting, Art Creative Practice, History</w:t>
            </w:r>
          </w:p>
        </w:tc>
        <w:tc>
          <w:tcPr>
            <w:tcW w:w="3254" w:type="dxa"/>
          </w:tcPr>
          <w:p w14:paraId="3ACBE333" w14:textId="7BF01270" w:rsidR="008F55E7" w:rsidRPr="00E558DF" w:rsidRDefault="008F55E7" w:rsidP="008F55E7">
            <w:pPr>
              <w:pStyle w:val="VCAAtabletextnarrow"/>
              <w:spacing w:line="240" w:lineRule="auto"/>
              <w:rPr>
                <w:szCs w:val="20"/>
                <w:lang w:eastAsia="en-AU"/>
              </w:rPr>
            </w:pPr>
            <w:r w:rsidRPr="00E558DF">
              <w:rPr>
                <w:szCs w:val="20"/>
                <w:lang w:eastAsia="en-AU"/>
              </w:rPr>
              <w:t>Students will have completed or be concurrently enrolled in any one of Units 3 and 4 of VCE Art Making and Exhibiting, VCE Art Creative Practice or any Unit 3 and 4 of VCE History</w:t>
            </w:r>
          </w:p>
        </w:tc>
      </w:tr>
      <w:tr w:rsidR="008F55E7" w:rsidRPr="00A808DD" w14:paraId="7031F035" w14:textId="77777777" w:rsidTr="00126876">
        <w:tblPrEx>
          <w:tblLook w:val="0480" w:firstRow="0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0" w:type="dxa"/>
          </w:tcPr>
          <w:p w14:paraId="0FF7BEB5" w14:textId="720B7431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Advanced French</w:t>
            </w:r>
          </w:p>
        </w:tc>
        <w:tc>
          <w:tcPr>
            <w:tcW w:w="1384" w:type="dxa"/>
          </w:tcPr>
          <w:p w14:paraId="002BFAAC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FREN20019</w:t>
            </w:r>
          </w:p>
          <w:p w14:paraId="2E5BDCD4" w14:textId="323C43CB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FREN20004</w:t>
            </w:r>
          </w:p>
        </w:tc>
        <w:tc>
          <w:tcPr>
            <w:tcW w:w="2828" w:type="dxa"/>
          </w:tcPr>
          <w:p w14:paraId="51CFC753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French 7</w:t>
            </w:r>
          </w:p>
          <w:p w14:paraId="153377E7" w14:textId="2B1EA879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color w:val="auto"/>
                <w:szCs w:val="20"/>
              </w:rPr>
              <w:t>French Translation</w:t>
            </w:r>
          </w:p>
        </w:tc>
        <w:tc>
          <w:tcPr>
            <w:tcW w:w="1133" w:type="dxa"/>
          </w:tcPr>
          <w:p w14:paraId="63DC99E0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728B85F2" w14:textId="21080948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6D9E9B7C" w14:textId="08965FD5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French</w:t>
            </w:r>
          </w:p>
        </w:tc>
        <w:tc>
          <w:tcPr>
            <w:tcW w:w="3254" w:type="dxa"/>
          </w:tcPr>
          <w:p w14:paraId="78BFC693" w14:textId="3C586840" w:rsidR="008F55E7" w:rsidRPr="00E558DF" w:rsidRDefault="008F55E7" w:rsidP="008F55E7">
            <w:pPr>
              <w:pStyle w:val="VCAAtabletextnarrow"/>
              <w:spacing w:line="240" w:lineRule="auto"/>
              <w:rPr>
                <w:szCs w:val="20"/>
              </w:rPr>
            </w:pPr>
            <w:r w:rsidRPr="00E558DF">
              <w:rPr>
                <w:szCs w:val="20"/>
              </w:rPr>
              <w:t xml:space="preserve">Students will have completed Units 3 </w:t>
            </w:r>
            <w:r w:rsidRPr="00E558DF">
              <w:rPr>
                <w:szCs w:val="20"/>
              </w:rPr>
              <w:br/>
              <w:t>and 4 of VCE French</w:t>
            </w:r>
          </w:p>
        </w:tc>
      </w:tr>
      <w:tr w:rsidR="008F55E7" w:rsidRPr="00A808DD" w14:paraId="3B78CEED" w14:textId="77777777" w:rsidTr="00126876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0" w:type="dxa"/>
          </w:tcPr>
          <w:p w14:paraId="364D4716" w14:textId="63FB51C0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Advanced German</w:t>
            </w:r>
          </w:p>
        </w:tc>
        <w:tc>
          <w:tcPr>
            <w:tcW w:w="1384" w:type="dxa"/>
          </w:tcPr>
          <w:p w14:paraId="244328C4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GERM10008</w:t>
            </w:r>
          </w:p>
          <w:p w14:paraId="4DACE4D8" w14:textId="3F7FB282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GERM10009</w:t>
            </w:r>
          </w:p>
        </w:tc>
        <w:tc>
          <w:tcPr>
            <w:tcW w:w="2828" w:type="dxa"/>
          </w:tcPr>
          <w:p w14:paraId="2F80FEB9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German 7</w:t>
            </w:r>
          </w:p>
          <w:p w14:paraId="7CD401BD" w14:textId="02B8D17B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German 8</w:t>
            </w:r>
          </w:p>
        </w:tc>
        <w:tc>
          <w:tcPr>
            <w:tcW w:w="1133" w:type="dxa"/>
          </w:tcPr>
          <w:p w14:paraId="1B610C58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6C53B69B" w14:textId="75234B59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62913764" w14:textId="5459DAC8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German</w:t>
            </w:r>
          </w:p>
        </w:tc>
        <w:tc>
          <w:tcPr>
            <w:tcW w:w="3254" w:type="dxa"/>
          </w:tcPr>
          <w:p w14:paraId="7806E47F" w14:textId="0C80607E" w:rsidR="008F55E7" w:rsidRPr="00E558DF" w:rsidRDefault="008F55E7" w:rsidP="008F55E7">
            <w:pPr>
              <w:pStyle w:val="VCAAtabletextnarrow"/>
              <w:spacing w:line="240" w:lineRule="auto"/>
              <w:rPr>
                <w:szCs w:val="20"/>
                <w:lang w:eastAsia="en-AU"/>
              </w:rPr>
            </w:pPr>
            <w:r w:rsidRPr="00E558DF">
              <w:rPr>
                <w:szCs w:val="20"/>
              </w:rPr>
              <w:t xml:space="preserve">Students will have completed Units 3 </w:t>
            </w:r>
            <w:r w:rsidRPr="00E558DF">
              <w:rPr>
                <w:szCs w:val="20"/>
              </w:rPr>
              <w:br/>
              <w:t>and 4 of VCE German</w:t>
            </w:r>
          </w:p>
        </w:tc>
      </w:tr>
      <w:tr w:rsidR="008F55E7" w:rsidRPr="00A808DD" w14:paraId="2BCEFEE4" w14:textId="77777777" w:rsidTr="00126876">
        <w:tblPrEx>
          <w:tblLook w:val="0480" w:firstRow="0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0" w:type="dxa"/>
          </w:tcPr>
          <w:p w14:paraId="2563304F" w14:textId="53F9D9DB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Advanced Japanese</w:t>
            </w:r>
          </w:p>
        </w:tc>
        <w:tc>
          <w:tcPr>
            <w:tcW w:w="1384" w:type="dxa"/>
          </w:tcPr>
          <w:p w14:paraId="0F80C331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JAPN10003</w:t>
            </w:r>
          </w:p>
          <w:p w14:paraId="69411167" w14:textId="59CCF30F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JAPN10004</w:t>
            </w:r>
          </w:p>
        </w:tc>
        <w:tc>
          <w:tcPr>
            <w:tcW w:w="2828" w:type="dxa"/>
          </w:tcPr>
          <w:p w14:paraId="4E564921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Japanese 5</w:t>
            </w:r>
          </w:p>
          <w:p w14:paraId="004579EF" w14:textId="5F404C68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Japanese 6</w:t>
            </w:r>
          </w:p>
        </w:tc>
        <w:tc>
          <w:tcPr>
            <w:tcW w:w="1133" w:type="dxa"/>
          </w:tcPr>
          <w:p w14:paraId="22F21FC8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04636D51" w14:textId="3DB9F3C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75656556" w14:textId="5BC90DCA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Japanese</w:t>
            </w:r>
          </w:p>
        </w:tc>
        <w:tc>
          <w:tcPr>
            <w:tcW w:w="3254" w:type="dxa"/>
          </w:tcPr>
          <w:p w14:paraId="4DED8332" w14:textId="148B6056" w:rsidR="008F55E7" w:rsidRPr="00E558DF" w:rsidRDefault="008F55E7" w:rsidP="008F55E7">
            <w:pPr>
              <w:pStyle w:val="VCAAtabletextnarrow"/>
              <w:spacing w:line="240" w:lineRule="auto"/>
              <w:rPr>
                <w:szCs w:val="20"/>
                <w:lang w:eastAsia="en-AU"/>
              </w:rPr>
            </w:pPr>
            <w:r w:rsidRPr="00E558DF">
              <w:rPr>
                <w:szCs w:val="20"/>
              </w:rPr>
              <w:t xml:space="preserve">Students will have completed Units 3 </w:t>
            </w:r>
            <w:r w:rsidRPr="00E558DF">
              <w:rPr>
                <w:szCs w:val="20"/>
              </w:rPr>
              <w:br/>
              <w:t>and 4 of VCE Japanese Second Language</w:t>
            </w:r>
          </w:p>
        </w:tc>
      </w:tr>
      <w:tr w:rsidR="007E5DA5" w:rsidRPr="00A808DD" w14:paraId="5982701B" w14:textId="77777777" w:rsidTr="00126876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0" w:type="dxa"/>
          </w:tcPr>
          <w:p w14:paraId="1438A5F3" w14:textId="5BFBB1FC" w:rsidR="007E5DA5" w:rsidRPr="00E558DF" w:rsidRDefault="007E5DA5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Biology</w:t>
            </w:r>
          </w:p>
        </w:tc>
        <w:tc>
          <w:tcPr>
            <w:tcW w:w="1384" w:type="dxa"/>
          </w:tcPr>
          <w:p w14:paraId="7641619F" w14:textId="00D14A86" w:rsidR="007E5DA5" w:rsidRPr="00F52565" w:rsidRDefault="007E5DA5" w:rsidP="007E5DA5">
            <w:pPr>
              <w:spacing w:line="252" w:lineRule="auto"/>
              <w:rPr>
                <w:rFonts w:ascii="Arial Narrow" w:hAnsi="Arial Narrow" w:cs="Arial"/>
                <w:color w:val="000000"/>
                <w:lang w:eastAsia="en-AU"/>
              </w:rPr>
            </w:pPr>
            <w:r w:rsidRPr="00E558DF">
              <w:rPr>
                <w:rFonts w:ascii="Arial Narrow" w:hAnsi="Arial Narrow" w:cs="Arial"/>
                <w:color w:val="000000"/>
                <w:lang w:eastAsia="en-AU"/>
              </w:rPr>
              <w:t>BIOL10008</w:t>
            </w:r>
          </w:p>
          <w:p w14:paraId="5C4322D5" w14:textId="454B18C2" w:rsidR="007E5DA5" w:rsidRPr="00E558DF" w:rsidRDefault="007E5DA5" w:rsidP="007E5DA5">
            <w:pPr>
              <w:pStyle w:val="VCAAtabletextnarrow"/>
              <w:rPr>
                <w:szCs w:val="20"/>
              </w:rPr>
            </w:pPr>
            <w:r w:rsidRPr="00E558DF">
              <w:rPr>
                <w:color w:val="000000"/>
                <w:lang w:eastAsia="en-AU"/>
              </w:rPr>
              <w:t>BIOL10010</w:t>
            </w:r>
          </w:p>
        </w:tc>
        <w:tc>
          <w:tcPr>
            <w:tcW w:w="2828" w:type="dxa"/>
          </w:tcPr>
          <w:p w14:paraId="4A16CE83" w14:textId="54A59A99" w:rsidR="007E5DA5" w:rsidRDefault="00475255" w:rsidP="008F55E7">
            <w:pPr>
              <w:pStyle w:val="VCAAtabletextnarrow"/>
            </w:pPr>
            <w:r>
              <w:t>Foundational Biology: Life’s Machinery 1</w:t>
            </w:r>
          </w:p>
          <w:p w14:paraId="169C3121" w14:textId="2F596731" w:rsidR="00F52565" w:rsidRPr="00E558DF" w:rsidRDefault="00475255" w:rsidP="008F55E7">
            <w:pPr>
              <w:pStyle w:val="VCAAtabletextnarrow"/>
              <w:rPr>
                <w:szCs w:val="20"/>
              </w:rPr>
            </w:pPr>
            <w:r>
              <w:t xml:space="preserve">Foundational Biology: </w:t>
            </w:r>
            <w:r w:rsidR="00F52565">
              <w:t>Life’s Complexity</w:t>
            </w:r>
          </w:p>
        </w:tc>
        <w:tc>
          <w:tcPr>
            <w:tcW w:w="1133" w:type="dxa"/>
          </w:tcPr>
          <w:p w14:paraId="3C241757" w14:textId="77777777" w:rsidR="007E5DA5" w:rsidRDefault="007E5DA5" w:rsidP="007E5DA5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4C903DF4" w14:textId="77777777" w:rsidR="00475255" w:rsidRPr="00E558DF" w:rsidRDefault="00475255" w:rsidP="007E5DA5">
            <w:pPr>
              <w:pStyle w:val="VCAAtabletextnarrow"/>
              <w:rPr>
                <w:szCs w:val="20"/>
              </w:rPr>
            </w:pPr>
          </w:p>
          <w:p w14:paraId="01157A1C" w14:textId="4FA045A3" w:rsidR="007E5DA5" w:rsidRPr="00E558DF" w:rsidRDefault="007E5DA5" w:rsidP="007E5DA5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2FFA43B6" w14:textId="76FC8194" w:rsidR="007E5DA5" w:rsidRPr="00E558DF" w:rsidRDefault="007E5DA5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Biology</w:t>
            </w:r>
          </w:p>
        </w:tc>
        <w:tc>
          <w:tcPr>
            <w:tcW w:w="3254" w:type="dxa"/>
          </w:tcPr>
          <w:p w14:paraId="2F047828" w14:textId="5147CD44" w:rsidR="007E5DA5" w:rsidRPr="00E558DF" w:rsidRDefault="007E5DA5" w:rsidP="008F55E7">
            <w:pPr>
              <w:pStyle w:val="VCAAtabletextnarrow"/>
              <w:spacing w:line="240" w:lineRule="auto"/>
              <w:rPr>
                <w:szCs w:val="20"/>
              </w:rPr>
            </w:pPr>
            <w:r w:rsidRPr="00E558DF">
              <w:rPr>
                <w:szCs w:val="20"/>
              </w:rPr>
              <w:t>Students will have completed Units 3 and 4 of VCE Biology</w:t>
            </w:r>
          </w:p>
        </w:tc>
      </w:tr>
    </w:tbl>
    <w:p w14:paraId="60CEBD98" w14:textId="60CD79D7" w:rsidR="008F55E7" w:rsidRDefault="008F55E7">
      <w:r>
        <w:br w:type="page"/>
      </w:r>
    </w:p>
    <w:p w14:paraId="45C81EFF" w14:textId="22A4493C" w:rsidR="008F55E7" w:rsidRPr="008F55E7" w:rsidRDefault="008F55E7" w:rsidP="008F55E7">
      <w:pPr>
        <w:pStyle w:val="VCAAHeading1"/>
        <w:spacing w:before="0"/>
        <w:rPr>
          <w:sz w:val="36"/>
          <w:szCs w:val="36"/>
          <w:lang w:val="en-AU"/>
        </w:rPr>
      </w:pPr>
      <w:bookmarkStart w:id="22" w:name="_Toc145938367"/>
      <w:bookmarkStart w:id="23" w:name="_Toc187396196"/>
      <w:r w:rsidRPr="003B2B35">
        <w:rPr>
          <w:sz w:val="36"/>
          <w:szCs w:val="36"/>
          <w:lang w:val="en-AU"/>
        </w:rPr>
        <w:lastRenderedPageBreak/>
        <w:t>University</w:t>
      </w:r>
      <w:r>
        <w:rPr>
          <w:sz w:val="36"/>
          <w:szCs w:val="36"/>
          <w:lang w:val="en-AU"/>
        </w:rPr>
        <w:t xml:space="preserve"> of Melbourne </w:t>
      </w:r>
      <w:r w:rsidRPr="00841E85">
        <w:rPr>
          <w:sz w:val="28"/>
          <w:szCs w:val="28"/>
          <w:lang w:val="en-AU"/>
        </w:rPr>
        <w:t>(continued)</w:t>
      </w:r>
      <w:bookmarkEnd w:id="22"/>
      <w:bookmarkEnd w:id="23"/>
    </w:p>
    <w:tbl>
      <w:tblPr>
        <w:tblStyle w:val="VCAAclosedtable"/>
        <w:tblW w:w="13887" w:type="dxa"/>
        <w:tblLook w:val="04A0" w:firstRow="1" w:lastRow="0" w:firstColumn="1" w:lastColumn="0" w:noHBand="0" w:noVBand="1"/>
      </w:tblPr>
      <w:tblGrid>
        <w:gridCol w:w="2320"/>
        <w:gridCol w:w="1384"/>
        <w:gridCol w:w="2828"/>
        <w:gridCol w:w="1133"/>
        <w:gridCol w:w="2968"/>
        <w:gridCol w:w="3254"/>
      </w:tblGrid>
      <w:tr w:rsidR="008F55E7" w:rsidRPr="00A808DD" w14:paraId="110C6A91" w14:textId="77777777" w:rsidTr="00250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0" w:type="dxa"/>
            <w:tcBorders>
              <w:bottom w:val="single" w:sz="4" w:space="0" w:color="auto"/>
            </w:tcBorders>
          </w:tcPr>
          <w:p w14:paraId="01180594" w14:textId="77777777" w:rsidR="008F55E7" w:rsidRPr="00A808DD" w:rsidRDefault="008F55E7" w:rsidP="00250482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Study name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119AB6E4" w14:textId="77777777" w:rsidR="008F55E7" w:rsidRPr="00A808DD" w:rsidRDefault="008F55E7" w:rsidP="00250482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Study code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7766FE2D" w14:textId="77777777" w:rsidR="008F55E7" w:rsidRPr="00A808DD" w:rsidRDefault="008F55E7" w:rsidP="00250482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Semester name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531F647" w14:textId="77777777" w:rsidR="008F55E7" w:rsidRPr="00A808DD" w:rsidRDefault="008F55E7" w:rsidP="00250482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Semester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28C1CFA5" w14:textId="77777777" w:rsidR="008F55E7" w:rsidRPr="00A808DD" w:rsidRDefault="008F55E7" w:rsidP="00250482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Linked study/Aligned learning area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E47BC38" w14:textId="77777777" w:rsidR="008F55E7" w:rsidRPr="00A808DD" w:rsidRDefault="008F55E7" w:rsidP="00250482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Prerequisite/Concurrent requirement</w:t>
            </w:r>
          </w:p>
        </w:tc>
      </w:tr>
      <w:tr w:rsidR="00B916C4" w:rsidRPr="00E558DF" w14:paraId="598F345C" w14:textId="77777777" w:rsidTr="00126876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0" w:type="dxa"/>
          </w:tcPr>
          <w:p w14:paraId="1F805D6A" w14:textId="7CEE6612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French</w:t>
            </w:r>
          </w:p>
        </w:tc>
        <w:tc>
          <w:tcPr>
            <w:tcW w:w="1384" w:type="dxa"/>
          </w:tcPr>
          <w:p w14:paraId="3C42665C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FREN10006</w:t>
            </w:r>
          </w:p>
          <w:p w14:paraId="1A8C5D56" w14:textId="689ABFC5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FREN10007</w:t>
            </w:r>
          </w:p>
        </w:tc>
        <w:tc>
          <w:tcPr>
            <w:tcW w:w="2828" w:type="dxa"/>
          </w:tcPr>
          <w:p w14:paraId="6F5498C0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French 5</w:t>
            </w:r>
          </w:p>
          <w:p w14:paraId="15E57E11" w14:textId="74E264ED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French 6</w:t>
            </w:r>
          </w:p>
        </w:tc>
        <w:tc>
          <w:tcPr>
            <w:tcW w:w="1133" w:type="dxa"/>
          </w:tcPr>
          <w:p w14:paraId="60D487FA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20221324" w14:textId="30EABB2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5645120F" w14:textId="710533AB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French</w:t>
            </w:r>
          </w:p>
        </w:tc>
        <w:tc>
          <w:tcPr>
            <w:tcW w:w="3254" w:type="dxa"/>
          </w:tcPr>
          <w:p w14:paraId="32D2BC51" w14:textId="05595B40" w:rsidR="00B916C4" w:rsidRPr="00E558DF" w:rsidRDefault="00B916C4" w:rsidP="000861CE">
            <w:pPr>
              <w:pStyle w:val="VCAAtabletextnarrow"/>
              <w:spacing w:line="240" w:lineRule="auto"/>
              <w:rPr>
                <w:szCs w:val="20"/>
              </w:rPr>
            </w:pPr>
            <w:r w:rsidRPr="00E558DF">
              <w:rPr>
                <w:szCs w:val="20"/>
              </w:rPr>
              <w:t xml:space="preserve">Students will have completed Units 3 </w:t>
            </w:r>
            <w:r w:rsidRPr="00E558DF">
              <w:rPr>
                <w:szCs w:val="20"/>
              </w:rPr>
              <w:br/>
              <w:t>and 4 of VCE French</w:t>
            </w:r>
          </w:p>
        </w:tc>
      </w:tr>
      <w:tr w:rsidR="00B916C4" w:rsidRPr="00E558DF" w14:paraId="05DF24D1" w14:textId="77777777" w:rsidTr="00126876">
        <w:tblPrEx>
          <w:tblLook w:val="0480" w:firstRow="0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0" w:type="dxa"/>
          </w:tcPr>
          <w:p w14:paraId="3903A000" w14:textId="32647190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Further Advanced Japanese</w:t>
            </w:r>
          </w:p>
        </w:tc>
        <w:tc>
          <w:tcPr>
            <w:tcW w:w="1384" w:type="dxa"/>
          </w:tcPr>
          <w:p w14:paraId="52656858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JAPN10005</w:t>
            </w:r>
          </w:p>
          <w:p w14:paraId="5B1E006E" w14:textId="1760D94E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JAPN10006</w:t>
            </w:r>
          </w:p>
        </w:tc>
        <w:tc>
          <w:tcPr>
            <w:tcW w:w="2828" w:type="dxa"/>
          </w:tcPr>
          <w:p w14:paraId="797D36EF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Japanese 7</w:t>
            </w:r>
          </w:p>
          <w:p w14:paraId="29037366" w14:textId="53B178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Japanese 8</w:t>
            </w:r>
          </w:p>
        </w:tc>
        <w:tc>
          <w:tcPr>
            <w:tcW w:w="1133" w:type="dxa"/>
          </w:tcPr>
          <w:p w14:paraId="5A6760FE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046ED811" w14:textId="4B00E2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2B63A6A5" w14:textId="7BFCC22C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Japanese</w:t>
            </w:r>
          </w:p>
        </w:tc>
        <w:tc>
          <w:tcPr>
            <w:tcW w:w="3254" w:type="dxa"/>
          </w:tcPr>
          <w:p w14:paraId="28FCD0B3" w14:textId="2AB2151C" w:rsidR="00B916C4" w:rsidRPr="00E558DF" w:rsidRDefault="00B916C4" w:rsidP="000861CE">
            <w:pPr>
              <w:pStyle w:val="VCAAtabletextnarrow"/>
              <w:spacing w:line="240" w:lineRule="auto"/>
              <w:rPr>
                <w:szCs w:val="20"/>
              </w:rPr>
            </w:pPr>
            <w:r w:rsidRPr="00E558DF">
              <w:rPr>
                <w:szCs w:val="20"/>
              </w:rPr>
              <w:t xml:space="preserve">Students will have completed Units 3 </w:t>
            </w:r>
            <w:r w:rsidRPr="00E558DF">
              <w:rPr>
                <w:szCs w:val="20"/>
              </w:rPr>
              <w:br/>
              <w:t>and 4 of VCE Japanese Second Language</w:t>
            </w:r>
          </w:p>
        </w:tc>
      </w:tr>
      <w:tr w:rsidR="00B916C4" w:rsidRPr="00E558DF" w14:paraId="4E8BD7C4" w14:textId="77777777" w:rsidTr="00126876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0" w:type="dxa"/>
          </w:tcPr>
          <w:p w14:paraId="4037C0BA" w14:textId="5943675A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German</w:t>
            </w:r>
          </w:p>
        </w:tc>
        <w:tc>
          <w:tcPr>
            <w:tcW w:w="1384" w:type="dxa"/>
          </w:tcPr>
          <w:p w14:paraId="09E0D206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GERM10006</w:t>
            </w:r>
          </w:p>
          <w:p w14:paraId="35E969C0" w14:textId="10E5D9FE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GERM10007</w:t>
            </w:r>
          </w:p>
        </w:tc>
        <w:tc>
          <w:tcPr>
            <w:tcW w:w="2828" w:type="dxa"/>
          </w:tcPr>
          <w:p w14:paraId="5CE8A662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German 5</w:t>
            </w:r>
          </w:p>
          <w:p w14:paraId="568ABDD8" w14:textId="6443F7E2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German 6</w:t>
            </w:r>
          </w:p>
        </w:tc>
        <w:tc>
          <w:tcPr>
            <w:tcW w:w="1133" w:type="dxa"/>
          </w:tcPr>
          <w:p w14:paraId="1E8983BA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23A1F22B" w14:textId="1C8F3C42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16D42847" w14:textId="3E07609B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German</w:t>
            </w:r>
          </w:p>
        </w:tc>
        <w:tc>
          <w:tcPr>
            <w:tcW w:w="3254" w:type="dxa"/>
          </w:tcPr>
          <w:p w14:paraId="6419D84C" w14:textId="3C11EFBA" w:rsidR="00B916C4" w:rsidRPr="00E558DF" w:rsidRDefault="00B916C4" w:rsidP="000861CE">
            <w:pPr>
              <w:pStyle w:val="VCAAtabletextnarrow"/>
              <w:spacing w:line="240" w:lineRule="auto"/>
              <w:rPr>
                <w:szCs w:val="20"/>
              </w:rPr>
            </w:pPr>
            <w:r w:rsidRPr="00E558DF">
              <w:rPr>
                <w:szCs w:val="20"/>
              </w:rPr>
              <w:t xml:space="preserve">Students will have completed Units 3 </w:t>
            </w:r>
            <w:r w:rsidRPr="00E558DF">
              <w:rPr>
                <w:szCs w:val="20"/>
              </w:rPr>
              <w:br/>
              <w:t>and 4 of VCE German</w:t>
            </w:r>
          </w:p>
        </w:tc>
      </w:tr>
      <w:tr w:rsidR="00B916C4" w:rsidRPr="00E558DF" w14:paraId="7AA2B51B" w14:textId="77777777" w:rsidTr="00126876">
        <w:tblPrEx>
          <w:tblLook w:val="0480" w:firstRow="0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0" w:type="dxa"/>
          </w:tcPr>
          <w:p w14:paraId="2E241410" w14:textId="3A1544DA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Hebrew</w:t>
            </w:r>
          </w:p>
        </w:tc>
        <w:tc>
          <w:tcPr>
            <w:tcW w:w="1384" w:type="dxa"/>
          </w:tcPr>
          <w:p w14:paraId="5CFF355D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HEBR10011</w:t>
            </w:r>
          </w:p>
          <w:p w14:paraId="39226A40" w14:textId="45AF064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HEBR10012</w:t>
            </w:r>
          </w:p>
        </w:tc>
        <w:tc>
          <w:tcPr>
            <w:tcW w:w="2828" w:type="dxa"/>
          </w:tcPr>
          <w:p w14:paraId="6690B54C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Hebrew 5</w:t>
            </w:r>
          </w:p>
          <w:p w14:paraId="7852FB2E" w14:textId="588806D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Hebrew 6</w:t>
            </w:r>
          </w:p>
        </w:tc>
        <w:tc>
          <w:tcPr>
            <w:tcW w:w="1133" w:type="dxa"/>
          </w:tcPr>
          <w:p w14:paraId="757B44F6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227AFD10" w14:textId="15118FED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634B1146" w14:textId="5DCB22A1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Hebrew</w:t>
            </w:r>
          </w:p>
        </w:tc>
        <w:tc>
          <w:tcPr>
            <w:tcW w:w="3254" w:type="dxa"/>
          </w:tcPr>
          <w:p w14:paraId="51E288B0" w14:textId="54FC68C8" w:rsidR="00B916C4" w:rsidRPr="00E558DF" w:rsidRDefault="00B916C4" w:rsidP="000861CE">
            <w:pPr>
              <w:pStyle w:val="VCAAtabletextnarrow"/>
              <w:spacing w:line="240" w:lineRule="auto"/>
              <w:rPr>
                <w:szCs w:val="20"/>
              </w:rPr>
            </w:pPr>
            <w:r w:rsidRPr="00E558DF">
              <w:rPr>
                <w:szCs w:val="20"/>
              </w:rPr>
              <w:t xml:space="preserve">Students will have completed Units 3 </w:t>
            </w:r>
            <w:r w:rsidRPr="00E558DF">
              <w:rPr>
                <w:szCs w:val="20"/>
              </w:rPr>
              <w:br/>
              <w:t>and 4 of VCE Hebrew</w:t>
            </w:r>
          </w:p>
        </w:tc>
      </w:tr>
      <w:tr w:rsidR="00B916C4" w:rsidRPr="00E558DF" w14:paraId="4DDE3B33" w14:textId="77777777" w:rsidTr="00126876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0" w:type="dxa"/>
          </w:tcPr>
          <w:p w14:paraId="57AFBAC7" w14:textId="1086EF2C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History and Philosophy of Science</w:t>
            </w:r>
          </w:p>
        </w:tc>
        <w:tc>
          <w:tcPr>
            <w:tcW w:w="1384" w:type="dxa"/>
          </w:tcPr>
          <w:p w14:paraId="23922B33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HPSC10002</w:t>
            </w:r>
          </w:p>
          <w:p w14:paraId="0B9D3E5C" w14:textId="3990108E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HPSC10001</w:t>
            </w:r>
          </w:p>
        </w:tc>
        <w:tc>
          <w:tcPr>
            <w:tcW w:w="2828" w:type="dxa"/>
          </w:tcPr>
          <w:p w14:paraId="0F98989E" w14:textId="77777777" w:rsidR="007E5DA5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Science</w:t>
            </w:r>
            <w:r w:rsidR="007E5DA5" w:rsidRPr="00E558DF">
              <w:rPr>
                <w:szCs w:val="20"/>
              </w:rPr>
              <w:t>, Philosophy and Society</w:t>
            </w:r>
          </w:p>
          <w:p w14:paraId="2A6E0FA3" w14:textId="01F4C825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Plato to Einstein</w:t>
            </w:r>
            <w:r w:rsidR="007E5DA5" w:rsidRPr="00E558DF">
              <w:rPr>
                <w:szCs w:val="20"/>
              </w:rPr>
              <w:t>: A history of science</w:t>
            </w:r>
          </w:p>
        </w:tc>
        <w:tc>
          <w:tcPr>
            <w:tcW w:w="1133" w:type="dxa"/>
          </w:tcPr>
          <w:p w14:paraId="756FABC3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5B5AAD3D" w14:textId="581D3E5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40B4F2DF" w14:textId="74ED7C06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Philosophy</w:t>
            </w:r>
          </w:p>
        </w:tc>
        <w:tc>
          <w:tcPr>
            <w:tcW w:w="3254" w:type="dxa"/>
          </w:tcPr>
          <w:p w14:paraId="78D63C8F" w14:textId="0D745D80" w:rsidR="00B916C4" w:rsidRPr="00E558DF" w:rsidRDefault="007E5DA5" w:rsidP="000861CE">
            <w:pPr>
              <w:pStyle w:val="VCAAtabletextnarrow"/>
              <w:spacing w:line="240" w:lineRule="auto"/>
              <w:rPr>
                <w:szCs w:val="20"/>
              </w:rPr>
            </w:pPr>
            <w:r w:rsidRPr="00E558DF">
              <w:rPr>
                <w:lang w:eastAsia="en-AU"/>
              </w:rPr>
              <w:t>Students will have completed or be concurrently enrolled in Units 3 and 4 of any VCE humanities or science study</w:t>
            </w:r>
          </w:p>
        </w:tc>
      </w:tr>
      <w:tr w:rsidR="00B916C4" w:rsidRPr="00E558DF" w14:paraId="264DCD02" w14:textId="77777777" w:rsidTr="00126876">
        <w:tblPrEx>
          <w:tblLook w:val="0480" w:firstRow="0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0" w:type="dxa"/>
          </w:tcPr>
          <w:p w14:paraId="16F88192" w14:textId="0CF8D201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Indonesian</w:t>
            </w:r>
          </w:p>
        </w:tc>
        <w:tc>
          <w:tcPr>
            <w:tcW w:w="1384" w:type="dxa"/>
          </w:tcPr>
          <w:p w14:paraId="661050D0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INDO10001</w:t>
            </w:r>
          </w:p>
          <w:p w14:paraId="568F8419" w14:textId="1AF9213E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INDO10002</w:t>
            </w:r>
          </w:p>
        </w:tc>
        <w:tc>
          <w:tcPr>
            <w:tcW w:w="2828" w:type="dxa"/>
          </w:tcPr>
          <w:p w14:paraId="627D0DA8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Indonesian 3</w:t>
            </w:r>
          </w:p>
          <w:p w14:paraId="5ACB868D" w14:textId="7281C078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Indonesian 4</w:t>
            </w:r>
          </w:p>
        </w:tc>
        <w:tc>
          <w:tcPr>
            <w:tcW w:w="1133" w:type="dxa"/>
          </w:tcPr>
          <w:p w14:paraId="7CF0253C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4CF5B666" w14:textId="23D17465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09634578" w14:textId="69085BDF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Indonesian</w:t>
            </w:r>
          </w:p>
        </w:tc>
        <w:tc>
          <w:tcPr>
            <w:tcW w:w="3254" w:type="dxa"/>
          </w:tcPr>
          <w:p w14:paraId="406CBAFA" w14:textId="00B95F18" w:rsidR="00B916C4" w:rsidRPr="00E558DF" w:rsidRDefault="00B916C4" w:rsidP="000861CE">
            <w:pPr>
              <w:pStyle w:val="VCAAtabletextnarrow"/>
              <w:spacing w:line="240" w:lineRule="auto"/>
              <w:rPr>
                <w:szCs w:val="20"/>
              </w:rPr>
            </w:pPr>
            <w:r w:rsidRPr="00E558DF">
              <w:rPr>
                <w:szCs w:val="20"/>
              </w:rPr>
              <w:t xml:space="preserve">Students will have completed Units 3 </w:t>
            </w:r>
            <w:r w:rsidRPr="00E558DF">
              <w:rPr>
                <w:szCs w:val="20"/>
              </w:rPr>
              <w:br/>
              <w:t>and 4 of VCE Indonesian Second Language</w:t>
            </w:r>
          </w:p>
        </w:tc>
      </w:tr>
      <w:tr w:rsidR="00B916C4" w:rsidRPr="00E558DF" w14:paraId="1526E245" w14:textId="77777777" w:rsidTr="00126876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0" w:type="dxa"/>
          </w:tcPr>
          <w:p w14:paraId="058A9E36" w14:textId="4B10492B" w:rsidR="00B916C4" w:rsidRPr="00E558DF" w:rsidRDefault="00B916C4" w:rsidP="00B916C4">
            <w:pPr>
              <w:pStyle w:val="VCAAtabletextnarrow"/>
              <w:rPr>
                <w:szCs w:val="20"/>
                <w:lang w:eastAsia="en-AU"/>
              </w:rPr>
            </w:pPr>
            <w:r w:rsidRPr="00E558DF">
              <w:rPr>
                <w:szCs w:val="20"/>
                <w:lang w:eastAsia="en-AU"/>
              </w:rPr>
              <w:t>Italian</w:t>
            </w:r>
          </w:p>
        </w:tc>
        <w:tc>
          <w:tcPr>
            <w:tcW w:w="1384" w:type="dxa"/>
          </w:tcPr>
          <w:p w14:paraId="0DD3DBB9" w14:textId="790C41F3" w:rsidR="00B916C4" w:rsidRPr="00E558DF" w:rsidRDefault="00B916C4" w:rsidP="00A808DD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ITAL10006</w:t>
            </w:r>
          </w:p>
          <w:p w14:paraId="31E43511" w14:textId="13A107AD" w:rsidR="00B916C4" w:rsidRPr="00E558DF" w:rsidRDefault="00B916C4" w:rsidP="00A808DD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ITAL10007</w:t>
            </w:r>
          </w:p>
        </w:tc>
        <w:tc>
          <w:tcPr>
            <w:tcW w:w="2828" w:type="dxa"/>
          </w:tcPr>
          <w:p w14:paraId="379D8AC8" w14:textId="664AF7D1" w:rsidR="00B916C4" w:rsidRPr="00E558DF" w:rsidRDefault="00B916C4" w:rsidP="00A808DD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Italian 5</w:t>
            </w:r>
          </w:p>
          <w:p w14:paraId="1AD4908A" w14:textId="24C8CFCA" w:rsidR="00B916C4" w:rsidRPr="00E558DF" w:rsidRDefault="00B916C4" w:rsidP="000861CE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Italian 6</w:t>
            </w:r>
          </w:p>
        </w:tc>
        <w:tc>
          <w:tcPr>
            <w:tcW w:w="1133" w:type="dxa"/>
          </w:tcPr>
          <w:p w14:paraId="45EBCC9C" w14:textId="77777777" w:rsidR="00B916C4" w:rsidRPr="00E558DF" w:rsidRDefault="00B916C4" w:rsidP="00A808DD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67B9BCEC" w14:textId="02154B0D" w:rsidR="00B916C4" w:rsidRPr="00E558DF" w:rsidRDefault="00B916C4" w:rsidP="00A808DD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5B918BD0" w14:textId="05ECE50D" w:rsidR="00B916C4" w:rsidRPr="00E558DF" w:rsidRDefault="00B916C4" w:rsidP="00A808DD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Italian</w:t>
            </w:r>
          </w:p>
        </w:tc>
        <w:tc>
          <w:tcPr>
            <w:tcW w:w="3254" w:type="dxa"/>
          </w:tcPr>
          <w:p w14:paraId="79ADA1D8" w14:textId="413D8A61" w:rsidR="00B916C4" w:rsidRPr="00E558DF" w:rsidRDefault="00B916C4" w:rsidP="000861CE">
            <w:pPr>
              <w:pStyle w:val="VCAAtabletextnarrow"/>
              <w:spacing w:line="240" w:lineRule="auto"/>
              <w:rPr>
                <w:szCs w:val="20"/>
              </w:rPr>
            </w:pPr>
            <w:r w:rsidRPr="00E558DF">
              <w:rPr>
                <w:szCs w:val="20"/>
              </w:rPr>
              <w:t xml:space="preserve">Students will have completed Units 3 </w:t>
            </w:r>
            <w:r w:rsidR="008F55E7" w:rsidRPr="00E558DF">
              <w:rPr>
                <w:szCs w:val="20"/>
              </w:rPr>
              <w:br/>
            </w:r>
            <w:r w:rsidRPr="00E558DF">
              <w:rPr>
                <w:szCs w:val="20"/>
              </w:rPr>
              <w:t>and 4 of VCE Italian</w:t>
            </w:r>
          </w:p>
        </w:tc>
      </w:tr>
      <w:tr w:rsidR="00B916C4" w:rsidRPr="00E558DF" w14:paraId="71948536" w14:textId="77777777" w:rsidTr="00126876">
        <w:tblPrEx>
          <w:tblLook w:val="0480" w:firstRow="0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0" w:type="dxa"/>
          </w:tcPr>
          <w:p w14:paraId="0F177E00" w14:textId="55E03721" w:rsidR="00B916C4" w:rsidRPr="00E558DF" w:rsidRDefault="00B916C4" w:rsidP="00B916C4">
            <w:pPr>
              <w:pStyle w:val="VCAAtabletextnarrow"/>
              <w:rPr>
                <w:szCs w:val="20"/>
                <w:lang w:eastAsia="en-AU"/>
              </w:rPr>
            </w:pPr>
            <w:r w:rsidRPr="00E558DF">
              <w:rPr>
                <w:szCs w:val="20"/>
              </w:rPr>
              <w:t>Japanese</w:t>
            </w:r>
          </w:p>
        </w:tc>
        <w:tc>
          <w:tcPr>
            <w:tcW w:w="1384" w:type="dxa"/>
          </w:tcPr>
          <w:p w14:paraId="15AFCFD2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JAPN10007</w:t>
            </w:r>
          </w:p>
          <w:p w14:paraId="13498BB0" w14:textId="14C4752C" w:rsidR="00B916C4" w:rsidRPr="00E558DF" w:rsidRDefault="00B916C4" w:rsidP="00B916C4">
            <w:pPr>
              <w:rPr>
                <w:rFonts w:ascii="Arial Narrow" w:hAnsi="Arial Narrow" w:cs="Arial"/>
                <w:szCs w:val="20"/>
              </w:rPr>
            </w:pPr>
            <w:r w:rsidRPr="00E558DF">
              <w:rPr>
                <w:rFonts w:ascii="Arial Narrow" w:hAnsi="Arial Narrow" w:cs="Arial"/>
                <w:szCs w:val="20"/>
              </w:rPr>
              <w:t>JAPN10008</w:t>
            </w:r>
          </w:p>
        </w:tc>
        <w:tc>
          <w:tcPr>
            <w:tcW w:w="2828" w:type="dxa"/>
          </w:tcPr>
          <w:p w14:paraId="4FCFD035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Japanese 3</w:t>
            </w:r>
          </w:p>
          <w:p w14:paraId="07808F92" w14:textId="72735612" w:rsidR="00B916C4" w:rsidRPr="00E558DF" w:rsidRDefault="00B916C4" w:rsidP="00B916C4">
            <w:pPr>
              <w:rPr>
                <w:rFonts w:ascii="Arial Narrow" w:hAnsi="Arial Narrow" w:cs="Arial"/>
                <w:szCs w:val="20"/>
              </w:rPr>
            </w:pPr>
            <w:r w:rsidRPr="00E558DF">
              <w:rPr>
                <w:rFonts w:ascii="Arial Narrow" w:hAnsi="Arial Narrow" w:cs="Arial"/>
                <w:szCs w:val="20"/>
              </w:rPr>
              <w:t>Japanese 4</w:t>
            </w:r>
          </w:p>
        </w:tc>
        <w:tc>
          <w:tcPr>
            <w:tcW w:w="1133" w:type="dxa"/>
          </w:tcPr>
          <w:p w14:paraId="4DB9E20E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6A108317" w14:textId="6F22141E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16820C42" w14:textId="096AA55C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Japanese</w:t>
            </w:r>
          </w:p>
        </w:tc>
        <w:tc>
          <w:tcPr>
            <w:tcW w:w="3254" w:type="dxa"/>
          </w:tcPr>
          <w:p w14:paraId="161CFFF8" w14:textId="5B56619C" w:rsidR="00B916C4" w:rsidRPr="00E558DF" w:rsidRDefault="00B916C4" w:rsidP="000861CE">
            <w:pPr>
              <w:rPr>
                <w:rFonts w:ascii="Arial Narrow" w:hAnsi="Arial Narrow" w:cs="Arial"/>
                <w:szCs w:val="20"/>
              </w:rPr>
            </w:pPr>
            <w:r w:rsidRPr="00E558DF">
              <w:rPr>
                <w:rFonts w:ascii="Arial Narrow" w:hAnsi="Arial Narrow" w:cs="Arial"/>
                <w:szCs w:val="20"/>
              </w:rPr>
              <w:t xml:space="preserve">Students will have completed Units 3 </w:t>
            </w:r>
            <w:r w:rsidRPr="00E558DF">
              <w:rPr>
                <w:rFonts w:ascii="Arial Narrow" w:hAnsi="Arial Narrow" w:cs="Arial"/>
                <w:szCs w:val="20"/>
              </w:rPr>
              <w:br/>
              <w:t>and 4 of VCE Japanese Second Language</w:t>
            </w:r>
          </w:p>
        </w:tc>
      </w:tr>
      <w:tr w:rsidR="00B916C4" w:rsidRPr="00E558DF" w14:paraId="691BB5BE" w14:textId="77777777" w:rsidTr="00126876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0" w:type="dxa"/>
          </w:tcPr>
          <w:p w14:paraId="5797A89D" w14:textId="575ED801" w:rsidR="00B916C4" w:rsidRPr="00E558DF" w:rsidRDefault="00B916C4" w:rsidP="00B916C4">
            <w:pPr>
              <w:pStyle w:val="VCAAtabletextnarrow"/>
              <w:rPr>
                <w:szCs w:val="20"/>
                <w:lang w:eastAsia="en-AU"/>
              </w:rPr>
            </w:pPr>
            <w:r w:rsidRPr="00E558DF">
              <w:rPr>
                <w:szCs w:val="20"/>
              </w:rPr>
              <w:t>Literature</w:t>
            </w:r>
          </w:p>
        </w:tc>
        <w:tc>
          <w:tcPr>
            <w:tcW w:w="1384" w:type="dxa"/>
          </w:tcPr>
          <w:p w14:paraId="6C919520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ENGL10002</w:t>
            </w:r>
          </w:p>
          <w:p w14:paraId="702C77B5" w14:textId="2812D9A6" w:rsidR="00B916C4" w:rsidRPr="00E558DF" w:rsidRDefault="00B916C4" w:rsidP="00B916C4">
            <w:pPr>
              <w:rPr>
                <w:rFonts w:ascii="Arial Narrow" w:hAnsi="Arial Narrow" w:cs="Arial"/>
                <w:szCs w:val="20"/>
              </w:rPr>
            </w:pPr>
            <w:r w:rsidRPr="00E558DF">
              <w:rPr>
                <w:rFonts w:ascii="Arial Narrow" w:hAnsi="Arial Narrow" w:cs="Arial"/>
                <w:szCs w:val="20"/>
              </w:rPr>
              <w:t>ENGL10001</w:t>
            </w:r>
          </w:p>
        </w:tc>
        <w:tc>
          <w:tcPr>
            <w:tcW w:w="2828" w:type="dxa"/>
          </w:tcPr>
          <w:p w14:paraId="763473DE" w14:textId="2A598815" w:rsidR="00B916C4" w:rsidRPr="00E558DF" w:rsidRDefault="00977DBF" w:rsidP="00B916C4">
            <w:pPr>
              <w:pStyle w:val="VCAAtabletextnarrow"/>
              <w:rPr>
                <w:szCs w:val="20"/>
              </w:rPr>
            </w:pPr>
            <w:r>
              <w:rPr>
                <w:szCs w:val="20"/>
              </w:rPr>
              <w:t xml:space="preserve">Canons in </w:t>
            </w:r>
            <w:r w:rsidR="00B916C4" w:rsidRPr="00E558DF">
              <w:rPr>
                <w:szCs w:val="20"/>
              </w:rPr>
              <w:t>Literature and Performance</w:t>
            </w:r>
          </w:p>
          <w:p w14:paraId="74F95170" w14:textId="554DFF30" w:rsidR="00B916C4" w:rsidRPr="00E558DF" w:rsidRDefault="00B916C4" w:rsidP="008F55E7">
            <w:pPr>
              <w:spacing w:after="80"/>
              <w:rPr>
                <w:rFonts w:ascii="Arial Narrow" w:hAnsi="Arial Narrow" w:cs="Arial"/>
                <w:szCs w:val="20"/>
              </w:rPr>
            </w:pPr>
            <w:r w:rsidRPr="00E558DF">
              <w:rPr>
                <w:rFonts w:ascii="Arial Narrow" w:hAnsi="Arial Narrow" w:cs="Arial"/>
                <w:szCs w:val="20"/>
              </w:rPr>
              <w:t>Modern and Contemporary Literature</w:t>
            </w:r>
          </w:p>
        </w:tc>
        <w:tc>
          <w:tcPr>
            <w:tcW w:w="1133" w:type="dxa"/>
          </w:tcPr>
          <w:p w14:paraId="2C43B1E0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1BB62B1A" w14:textId="3C0BA542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36A05033" w14:textId="25CFA860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Literature</w:t>
            </w:r>
          </w:p>
        </w:tc>
        <w:tc>
          <w:tcPr>
            <w:tcW w:w="3254" w:type="dxa"/>
          </w:tcPr>
          <w:p w14:paraId="3F318081" w14:textId="2A7B24B9" w:rsidR="00B916C4" w:rsidRPr="00E558DF" w:rsidRDefault="00B916C4" w:rsidP="000861CE">
            <w:pPr>
              <w:rPr>
                <w:rFonts w:ascii="Arial Narrow" w:hAnsi="Arial Narrow" w:cs="Arial"/>
                <w:szCs w:val="20"/>
              </w:rPr>
            </w:pPr>
            <w:r w:rsidRPr="00E558DF">
              <w:rPr>
                <w:rFonts w:ascii="Arial Narrow" w:hAnsi="Arial Narrow" w:cs="Arial"/>
                <w:szCs w:val="20"/>
              </w:rPr>
              <w:t xml:space="preserve">Students will have completed or be concurrently enrolled in Units 3 and 4 </w:t>
            </w:r>
            <w:r w:rsidRPr="00E558DF">
              <w:rPr>
                <w:rFonts w:ascii="Arial Narrow" w:hAnsi="Arial Narrow" w:cs="Arial"/>
                <w:szCs w:val="20"/>
              </w:rPr>
              <w:br/>
              <w:t>of VCE Literature.</w:t>
            </w:r>
          </w:p>
        </w:tc>
      </w:tr>
    </w:tbl>
    <w:p w14:paraId="241BB41A" w14:textId="55D90FF4" w:rsidR="008F55E7" w:rsidRPr="00E558DF" w:rsidRDefault="008F55E7">
      <w:r w:rsidRPr="00E558DF">
        <w:lastRenderedPageBreak/>
        <w:br w:type="page"/>
      </w:r>
    </w:p>
    <w:p w14:paraId="0345DA90" w14:textId="7F9A0347" w:rsidR="008F55E7" w:rsidRPr="008F55E7" w:rsidRDefault="008F55E7" w:rsidP="008F55E7">
      <w:pPr>
        <w:pStyle w:val="VCAAHeading1"/>
        <w:spacing w:before="0"/>
        <w:rPr>
          <w:sz w:val="36"/>
          <w:szCs w:val="36"/>
          <w:lang w:val="en-AU"/>
        </w:rPr>
      </w:pPr>
      <w:bookmarkStart w:id="24" w:name="_Toc145938368"/>
      <w:bookmarkStart w:id="25" w:name="_Toc187396197"/>
      <w:r w:rsidRPr="00E558DF">
        <w:rPr>
          <w:sz w:val="36"/>
          <w:szCs w:val="36"/>
          <w:lang w:val="en-AU"/>
        </w:rPr>
        <w:lastRenderedPageBreak/>
        <w:t xml:space="preserve">University of Melbourne </w:t>
      </w:r>
      <w:r w:rsidRPr="00E558DF">
        <w:rPr>
          <w:sz w:val="28"/>
          <w:szCs w:val="28"/>
          <w:lang w:val="en-AU"/>
        </w:rPr>
        <w:t>(continued)</w:t>
      </w:r>
      <w:bookmarkEnd w:id="24"/>
      <w:bookmarkEnd w:id="25"/>
    </w:p>
    <w:tbl>
      <w:tblPr>
        <w:tblStyle w:val="VCAAclosedtable"/>
        <w:tblW w:w="13887" w:type="dxa"/>
        <w:tblLook w:val="04A0" w:firstRow="1" w:lastRow="0" w:firstColumn="1" w:lastColumn="0" w:noHBand="0" w:noVBand="1"/>
      </w:tblPr>
      <w:tblGrid>
        <w:gridCol w:w="2320"/>
        <w:gridCol w:w="1384"/>
        <w:gridCol w:w="2828"/>
        <w:gridCol w:w="1133"/>
        <w:gridCol w:w="2968"/>
        <w:gridCol w:w="3254"/>
      </w:tblGrid>
      <w:tr w:rsidR="008F55E7" w:rsidRPr="00A808DD" w14:paraId="54C4BC14" w14:textId="77777777" w:rsidTr="00250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0" w:type="dxa"/>
            <w:tcBorders>
              <w:bottom w:val="single" w:sz="4" w:space="0" w:color="auto"/>
            </w:tcBorders>
          </w:tcPr>
          <w:p w14:paraId="711910F0" w14:textId="77777777" w:rsidR="008F55E7" w:rsidRPr="00A808DD" w:rsidRDefault="008F55E7" w:rsidP="00250482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Study name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69ABCA9C" w14:textId="77777777" w:rsidR="008F55E7" w:rsidRPr="00A808DD" w:rsidRDefault="008F55E7" w:rsidP="00250482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Study code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7E88B396" w14:textId="77777777" w:rsidR="008F55E7" w:rsidRPr="00A808DD" w:rsidRDefault="008F55E7" w:rsidP="00250482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Semester name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D5E776E" w14:textId="77777777" w:rsidR="008F55E7" w:rsidRPr="00A808DD" w:rsidRDefault="008F55E7" w:rsidP="00250482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Semester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0C188D35" w14:textId="77777777" w:rsidR="008F55E7" w:rsidRPr="00A808DD" w:rsidRDefault="008F55E7" w:rsidP="00250482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Linked study/Aligned learning area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4EDE05B" w14:textId="77777777" w:rsidR="008F55E7" w:rsidRPr="00A808DD" w:rsidRDefault="008F55E7" w:rsidP="00250482">
            <w:pPr>
              <w:pStyle w:val="VCAAtableheadingnarrow"/>
              <w:rPr>
                <w:szCs w:val="20"/>
                <w:lang w:val="en-AU"/>
              </w:rPr>
            </w:pPr>
            <w:r w:rsidRPr="00A808DD">
              <w:rPr>
                <w:szCs w:val="20"/>
              </w:rPr>
              <w:t>Prerequisite/Concurrent requirement</w:t>
            </w:r>
          </w:p>
        </w:tc>
      </w:tr>
      <w:tr w:rsidR="008F55E7" w:rsidRPr="00A808DD" w14:paraId="282B8E34" w14:textId="77777777" w:rsidTr="00126876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0" w:type="dxa"/>
          </w:tcPr>
          <w:p w14:paraId="1979D07E" w14:textId="35D1CE76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Mathematics</w:t>
            </w:r>
          </w:p>
        </w:tc>
        <w:tc>
          <w:tcPr>
            <w:tcW w:w="1384" w:type="dxa"/>
          </w:tcPr>
          <w:p w14:paraId="54C1C8A0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MAST10018</w:t>
            </w:r>
          </w:p>
          <w:p w14:paraId="7140294B" w14:textId="293A8688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MAST10019</w:t>
            </w:r>
          </w:p>
        </w:tc>
        <w:tc>
          <w:tcPr>
            <w:tcW w:w="2828" w:type="dxa"/>
          </w:tcPr>
          <w:p w14:paraId="6F568F63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Linear Algebra Extension Studies</w:t>
            </w:r>
          </w:p>
          <w:p w14:paraId="457D12F0" w14:textId="66C7CC03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Calculus Extension Studies</w:t>
            </w:r>
          </w:p>
        </w:tc>
        <w:tc>
          <w:tcPr>
            <w:tcW w:w="1133" w:type="dxa"/>
          </w:tcPr>
          <w:p w14:paraId="54C1D65A" w14:textId="77777777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6A4C6238" w14:textId="2B49130A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0F60E0CE" w14:textId="28158BA1" w:rsidR="008F55E7" w:rsidRPr="00E558DF" w:rsidRDefault="008F55E7" w:rsidP="008F55E7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Mathematical Methods, Specialist Mathematics</w:t>
            </w:r>
          </w:p>
        </w:tc>
        <w:tc>
          <w:tcPr>
            <w:tcW w:w="3254" w:type="dxa"/>
          </w:tcPr>
          <w:p w14:paraId="129CE5E0" w14:textId="07505E2B" w:rsidR="008F55E7" w:rsidRPr="00E558DF" w:rsidRDefault="008F55E7" w:rsidP="008F55E7">
            <w:pPr>
              <w:pStyle w:val="VCAAtabletextnarrow"/>
              <w:spacing w:line="240" w:lineRule="auto"/>
              <w:rPr>
                <w:szCs w:val="20"/>
              </w:rPr>
            </w:pPr>
            <w:r w:rsidRPr="00E558DF">
              <w:rPr>
                <w:szCs w:val="20"/>
              </w:rPr>
              <w:t xml:space="preserve">Students will have completed or be concurrently enrolled in Units 3 and 4 </w:t>
            </w:r>
            <w:r w:rsidRPr="00E558DF">
              <w:rPr>
                <w:szCs w:val="20"/>
              </w:rPr>
              <w:br/>
              <w:t>of VCE Mathematical Methods and Specialist Mathematics</w:t>
            </w:r>
          </w:p>
        </w:tc>
      </w:tr>
      <w:tr w:rsidR="00B916C4" w:rsidRPr="00A808DD" w14:paraId="11C50BBD" w14:textId="77777777" w:rsidTr="00126876">
        <w:tblPrEx>
          <w:tblLook w:val="0480" w:firstRow="0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0" w:type="dxa"/>
          </w:tcPr>
          <w:p w14:paraId="52978A19" w14:textId="4F6F82BF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Philosophy</w:t>
            </w:r>
          </w:p>
        </w:tc>
        <w:tc>
          <w:tcPr>
            <w:tcW w:w="1384" w:type="dxa"/>
          </w:tcPr>
          <w:p w14:paraId="03F7C5E3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PHIL10002</w:t>
            </w:r>
          </w:p>
          <w:p w14:paraId="1A99B920" w14:textId="536F498A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PHIL10003</w:t>
            </w:r>
          </w:p>
        </w:tc>
        <w:tc>
          <w:tcPr>
            <w:tcW w:w="2828" w:type="dxa"/>
          </w:tcPr>
          <w:p w14:paraId="6F65162F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Philosophy: The Big Questions</w:t>
            </w:r>
          </w:p>
          <w:p w14:paraId="165FC483" w14:textId="14110E3A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Philosophy: The Great Thinkers</w:t>
            </w:r>
          </w:p>
        </w:tc>
        <w:tc>
          <w:tcPr>
            <w:tcW w:w="1133" w:type="dxa"/>
          </w:tcPr>
          <w:p w14:paraId="6D5B7200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73029ECB" w14:textId="68316D46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4692BD58" w14:textId="4B39F942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Philosophy</w:t>
            </w:r>
          </w:p>
        </w:tc>
        <w:tc>
          <w:tcPr>
            <w:tcW w:w="3254" w:type="dxa"/>
          </w:tcPr>
          <w:p w14:paraId="0676AC85" w14:textId="0A1C4939" w:rsidR="00B916C4" w:rsidRPr="00E558DF" w:rsidRDefault="00B916C4" w:rsidP="000861CE">
            <w:pPr>
              <w:pStyle w:val="VCAAtabletextnarrow"/>
              <w:spacing w:line="240" w:lineRule="auto"/>
              <w:rPr>
                <w:szCs w:val="20"/>
              </w:rPr>
            </w:pPr>
            <w:r w:rsidRPr="00E558DF">
              <w:rPr>
                <w:szCs w:val="20"/>
              </w:rPr>
              <w:t xml:space="preserve">Students may be concurrently enrolled </w:t>
            </w:r>
            <w:r w:rsidRPr="00E558DF">
              <w:rPr>
                <w:szCs w:val="20"/>
              </w:rPr>
              <w:br/>
              <w:t>in Units 3 and 4 VCE Philosophy</w:t>
            </w:r>
          </w:p>
        </w:tc>
      </w:tr>
      <w:tr w:rsidR="00B916C4" w:rsidRPr="00A808DD" w14:paraId="6FA9E1AD" w14:textId="77777777" w:rsidTr="00126876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0" w:type="dxa"/>
          </w:tcPr>
          <w:p w14:paraId="31ABCBE9" w14:textId="42BEEBF1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Physics</w:t>
            </w:r>
          </w:p>
        </w:tc>
        <w:tc>
          <w:tcPr>
            <w:tcW w:w="1384" w:type="dxa"/>
          </w:tcPr>
          <w:p w14:paraId="316E465B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PHYC10003</w:t>
            </w:r>
          </w:p>
          <w:p w14:paraId="26BA8462" w14:textId="6E8DE7AC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PHYC10004</w:t>
            </w:r>
          </w:p>
        </w:tc>
        <w:tc>
          <w:tcPr>
            <w:tcW w:w="2828" w:type="dxa"/>
          </w:tcPr>
          <w:p w14:paraId="54FDB0C9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Physics 1</w:t>
            </w:r>
          </w:p>
          <w:p w14:paraId="5C757C2A" w14:textId="2374003D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Physics 2: Physical Science and Technology</w:t>
            </w:r>
          </w:p>
        </w:tc>
        <w:tc>
          <w:tcPr>
            <w:tcW w:w="1133" w:type="dxa"/>
          </w:tcPr>
          <w:p w14:paraId="3439E93F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22294BEC" w14:textId="2CB5DB7F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25526F75" w14:textId="57B26729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Physics</w:t>
            </w:r>
          </w:p>
        </w:tc>
        <w:tc>
          <w:tcPr>
            <w:tcW w:w="3254" w:type="dxa"/>
          </w:tcPr>
          <w:p w14:paraId="668AA35C" w14:textId="2A3D0F04" w:rsidR="00B916C4" w:rsidRPr="00E558DF" w:rsidRDefault="00B916C4" w:rsidP="000861CE">
            <w:pPr>
              <w:spacing w:before="80" w:after="80"/>
              <w:rPr>
                <w:rFonts w:ascii="Arial Narrow" w:hAnsi="Arial Narrow" w:cs="Arial"/>
                <w:szCs w:val="20"/>
              </w:rPr>
            </w:pPr>
            <w:r w:rsidRPr="00E558DF">
              <w:rPr>
                <w:rFonts w:ascii="Arial Narrow" w:hAnsi="Arial Narrow" w:cs="Arial"/>
                <w:szCs w:val="20"/>
              </w:rPr>
              <w:t>Students will have completed or be concurrently enrolled in Units 3 and 4 of VCE Mathematical Methods and Physics</w:t>
            </w:r>
          </w:p>
        </w:tc>
      </w:tr>
      <w:tr w:rsidR="00B916C4" w:rsidRPr="00A808DD" w14:paraId="43AACD41" w14:textId="77777777" w:rsidTr="00126876">
        <w:tblPrEx>
          <w:tblLook w:val="0480" w:firstRow="0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20" w:type="dxa"/>
          </w:tcPr>
          <w:p w14:paraId="1A177009" w14:textId="2CD5A37D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Psychology</w:t>
            </w:r>
          </w:p>
        </w:tc>
        <w:tc>
          <w:tcPr>
            <w:tcW w:w="1384" w:type="dxa"/>
          </w:tcPr>
          <w:p w14:paraId="1AEDB613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PSYC10003</w:t>
            </w:r>
          </w:p>
          <w:p w14:paraId="1031B867" w14:textId="2C6EAB34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PSYC10004</w:t>
            </w:r>
          </w:p>
        </w:tc>
        <w:tc>
          <w:tcPr>
            <w:tcW w:w="2828" w:type="dxa"/>
          </w:tcPr>
          <w:p w14:paraId="2CAABB7D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 xml:space="preserve">Mind, Brain and </w:t>
            </w:r>
            <w:proofErr w:type="spellStart"/>
            <w:r w:rsidRPr="00E558DF">
              <w:rPr>
                <w:szCs w:val="20"/>
              </w:rPr>
              <w:t>Behaviour</w:t>
            </w:r>
            <w:proofErr w:type="spellEnd"/>
            <w:r w:rsidRPr="00E558DF">
              <w:rPr>
                <w:szCs w:val="20"/>
              </w:rPr>
              <w:t xml:space="preserve"> 1</w:t>
            </w:r>
          </w:p>
          <w:p w14:paraId="5E7C048F" w14:textId="2CE77CD5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 xml:space="preserve">Mind, Brain and </w:t>
            </w:r>
            <w:proofErr w:type="spellStart"/>
            <w:r w:rsidRPr="00E558DF">
              <w:rPr>
                <w:szCs w:val="20"/>
              </w:rPr>
              <w:t>Behaviour</w:t>
            </w:r>
            <w:proofErr w:type="spellEnd"/>
            <w:r w:rsidRPr="00E558DF">
              <w:rPr>
                <w:szCs w:val="20"/>
              </w:rPr>
              <w:t xml:space="preserve"> 2</w:t>
            </w:r>
          </w:p>
        </w:tc>
        <w:tc>
          <w:tcPr>
            <w:tcW w:w="1133" w:type="dxa"/>
          </w:tcPr>
          <w:p w14:paraId="47ACC9BA" w14:textId="7777777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1</w:t>
            </w:r>
          </w:p>
          <w:p w14:paraId="56C7C42E" w14:textId="4AC3AFF3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2</w:t>
            </w:r>
          </w:p>
        </w:tc>
        <w:tc>
          <w:tcPr>
            <w:tcW w:w="2968" w:type="dxa"/>
          </w:tcPr>
          <w:p w14:paraId="48BDF792" w14:textId="5041CCC7" w:rsidR="00B916C4" w:rsidRPr="00E558DF" w:rsidRDefault="00B916C4" w:rsidP="00B916C4">
            <w:pPr>
              <w:pStyle w:val="VCAAtabletextnarrow"/>
              <w:rPr>
                <w:szCs w:val="20"/>
              </w:rPr>
            </w:pPr>
            <w:r w:rsidRPr="00E558DF">
              <w:rPr>
                <w:szCs w:val="20"/>
              </w:rPr>
              <w:t>Psychology</w:t>
            </w:r>
          </w:p>
        </w:tc>
        <w:tc>
          <w:tcPr>
            <w:tcW w:w="3254" w:type="dxa"/>
          </w:tcPr>
          <w:p w14:paraId="3ACF743B" w14:textId="0759BD6C" w:rsidR="00B916C4" w:rsidRPr="00E558DF" w:rsidRDefault="00B916C4" w:rsidP="000861CE">
            <w:pPr>
              <w:pStyle w:val="VCAAtabletextnarrow"/>
              <w:spacing w:line="240" w:lineRule="auto"/>
              <w:rPr>
                <w:szCs w:val="20"/>
              </w:rPr>
            </w:pPr>
            <w:r w:rsidRPr="00E558DF">
              <w:rPr>
                <w:szCs w:val="20"/>
              </w:rPr>
              <w:t>Students will have completed or be concurrently enrolled in Units 3 and 4 VCE Psychology.</w:t>
            </w:r>
          </w:p>
        </w:tc>
      </w:tr>
    </w:tbl>
    <w:p w14:paraId="1937B7A8" w14:textId="77777777" w:rsidR="006465DE" w:rsidRDefault="006465DE" w:rsidP="00D9798C">
      <w:pPr>
        <w:pStyle w:val="VCAAfigures"/>
        <w:spacing w:line="280" w:lineRule="exact"/>
        <w:jc w:val="left"/>
        <w:rPr>
          <w:rFonts w:ascii="Arial" w:hAnsi="Arial"/>
          <w:color w:val="auto"/>
          <w:szCs w:val="20"/>
        </w:rPr>
      </w:pPr>
    </w:p>
    <w:p w14:paraId="001B0BD5" w14:textId="77777777" w:rsidR="006465DE" w:rsidRPr="006465DE" w:rsidRDefault="006465DE">
      <w:pPr>
        <w:pStyle w:val="VCAAfigures"/>
        <w:spacing w:line="280" w:lineRule="exact"/>
        <w:jc w:val="left"/>
        <w:rPr>
          <w:rFonts w:ascii="Arial" w:hAnsi="Arial"/>
          <w:color w:val="0F7EB4"/>
          <w:sz w:val="36"/>
          <w:szCs w:val="36"/>
          <w:lang w:val="en-AU"/>
        </w:rPr>
      </w:pPr>
    </w:p>
    <w:sectPr w:rsidR="006465DE" w:rsidRPr="006465DE" w:rsidSect="003B2B35">
      <w:headerReference w:type="default" r:id="rId30"/>
      <w:footerReference w:type="default" r:id="rId31"/>
      <w:headerReference w:type="first" r:id="rId32"/>
      <w:footerReference w:type="first" r:id="rId33"/>
      <w:pgSz w:w="16840" w:h="11907" w:orient="landscape" w:code="9"/>
      <w:pgMar w:top="1361" w:right="1661" w:bottom="964" w:left="1429" w:header="391" w:footer="3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96C9" w14:textId="77777777" w:rsidR="00FE6C39" w:rsidRDefault="00FE6C39" w:rsidP="00304EA1">
      <w:pPr>
        <w:spacing w:after="0" w:line="240" w:lineRule="auto"/>
      </w:pPr>
      <w:r>
        <w:separator/>
      </w:r>
    </w:p>
  </w:endnote>
  <w:endnote w:type="continuationSeparator" w:id="0">
    <w:p w14:paraId="672FC29B" w14:textId="77777777" w:rsidR="00FE6C39" w:rsidRDefault="00FE6C39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0175" w14:textId="77777777" w:rsidR="00FE6C39" w:rsidRDefault="00FE6C39" w:rsidP="00D652E8">
    <w:pPr>
      <w:pStyle w:val="Footer"/>
      <w:tabs>
        <w:tab w:val="clear" w:pos="9026"/>
        <w:tab w:val="left" w:pos="567"/>
        <w:tab w:val="right" w:pos="1134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D80E" w14:textId="77777777" w:rsidR="00FE6C39" w:rsidRDefault="00FE6C39" w:rsidP="00693FFD">
    <w:pPr>
      <w:pStyle w:val="Footer"/>
      <w:tabs>
        <w:tab w:val="clear" w:pos="9026"/>
        <w:tab w:val="right" w:pos="113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24"/>
      <w:gridCol w:w="5424"/>
      <w:gridCol w:w="5425"/>
    </w:tblGrid>
    <w:tr w:rsidR="00FE6C39" w:rsidRPr="00D0381D" w14:paraId="70B6A535" w14:textId="77777777" w:rsidTr="00D0381D">
      <w:tc>
        <w:tcPr>
          <w:tcW w:w="1665" w:type="pct"/>
          <w:tcMar>
            <w:left w:w="0" w:type="dxa"/>
            <w:right w:w="0" w:type="dxa"/>
          </w:tcMar>
        </w:tcPr>
        <w:p w14:paraId="63AA128F" w14:textId="4151E683" w:rsidR="00FE6C39" w:rsidRPr="00D0381D" w:rsidRDefault="00FE6C39" w:rsidP="00D0381D">
          <w:pPr>
            <w:pStyle w:val="VCAAbody"/>
            <w:tabs>
              <w:tab w:val="right" w:pos="9639"/>
            </w:tabs>
            <w:spacing w:after="0"/>
            <w:rPr>
              <w:color w:val="999999" w:themeColor="accent2"/>
              <w:sz w:val="18"/>
              <w:szCs w:val="18"/>
            </w:rPr>
          </w:pPr>
          <w:r w:rsidRPr="00D0381D">
            <w:rPr>
              <w:color w:val="999999" w:themeColor="accent2"/>
              <w:sz w:val="18"/>
              <w:szCs w:val="18"/>
            </w:rPr>
            <w:t xml:space="preserve">© </w:t>
          </w:r>
          <w:hyperlink r:id="rId1" w:history="1">
            <w:r w:rsidRPr="00D0381D">
              <w:rPr>
                <w:rStyle w:val="Hyperlink"/>
                <w:sz w:val="18"/>
                <w:szCs w:val="18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E96F0D0" w14:textId="77777777" w:rsidR="00FE6C39" w:rsidRPr="00D0381D" w:rsidRDefault="00FE6C39" w:rsidP="00D0381D">
          <w:pPr>
            <w:pStyle w:val="VCAAbody"/>
            <w:tabs>
              <w:tab w:val="right" w:pos="9639"/>
            </w:tabs>
            <w:spacing w:after="0"/>
            <w:rPr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4FA10E83" w14:textId="4F281D2E" w:rsidR="00FE6C39" w:rsidRPr="00D0381D" w:rsidRDefault="00FE6C39" w:rsidP="00D0381D">
          <w:pPr>
            <w:pStyle w:val="VCAAbody"/>
            <w:tabs>
              <w:tab w:val="right" w:pos="9639"/>
            </w:tabs>
            <w:spacing w:after="0"/>
            <w:jc w:val="right"/>
            <w:rPr>
              <w:color w:val="999999" w:themeColor="accent2"/>
              <w:sz w:val="18"/>
              <w:szCs w:val="18"/>
            </w:rPr>
          </w:pPr>
          <w:r w:rsidRPr="00D0381D">
            <w:rPr>
              <w:color w:val="999999" w:themeColor="accent2"/>
              <w:sz w:val="18"/>
              <w:szCs w:val="18"/>
            </w:rPr>
            <w:t xml:space="preserve">Page </w:t>
          </w:r>
          <w:r w:rsidRPr="00D0381D">
            <w:rPr>
              <w:color w:val="999999" w:themeColor="accent2"/>
              <w:sz w:val="18"/>
              <w:szCs w:val="18"/>
            </w:rPr>
            <w:fldChar w:fldCharType="begin"/>
          </w:r>
          <w:r w:rsidRPr="00D0381D">
            <w:rPr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381D">
            <w:rPr>
              <w:color w:val="999999" w:themeColor="accent2"/>
              <w:sz w:val="18"/>
              <w:szCs w:val="18"/>
            </w:rPr>
            <w:fldChar w:fldCharType="separate"/>
          </w:r>
          <w:r w:rsidR="00321666">
            <w:rPr>
              <w:noProof/>
              <w:color w:val="999999" w:themeColor="accent2"/>
              <w:sz w:val="18"/>
              <w:szCs w:val="18"/>
            </w:rPr>
            <w:t>i</w:t>
          </w:r>
          <w:r w:rsidRPr="00D0381D">
            <w:rPr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29ECD87E" w14:textId="77777777" w:rsidR="00FE6C39" w:rsidRPr="00534253" w:rsidRDefault="00FE6C39" w:rsidP="00534253">
    <w:pPr>
      <w:pStyle w:val="VCAAcaptionsandfootnotes"/>
      <w:spacing w:before="0" w:after="0" w:line="20" w:lineRule="exac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8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8314"/>
    </w:tblGrid>
    <w:tr w:rsidR="00FE6C39" w:rsidRPr="00D0381D" w14:paraId="61BF007D" w14:textId="77777777" w:rsidTr="00587F99">
      <w:tc>
        <w:tcPr>
          <w:tcW w:w="3285" w:type="dxa"/>
          <w:tcMar>
            <w:left w:w="0" w:type="dxa"/>
            <w:right w:w="0" w:type="dxa"/>
          </w:tcMar>
        </w:tcPr>
        <w:p w14:paraId="4004BF4A" w14:textId="29FE0EB2" w:rsidR="00FE6C39" w:rsidRPr="00D0381D" w:rsidRDefault="00FE6C39" w:rsidP="00D0381D">
          <w:pPr>
            <w:pStyle w:val="VCAAbody"/>
            <w:tabs>
              <w:tab w:val="right" w:pos="9639"/>
            </w:tabs>
            <w:spacing w:after="0"/>
            <w:rPr>
              <w:color w:val="999999" w:themeColor="accent2"/>
              <w:sz w:val="18"/>
              <w:szCs w:val="18"/>
            </w:rPr>
          </w:pPr>
          <w:r w:rsidRPr="00881105">
            <w:rPr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881105">
              <w:rPr>
                <w:rStyle w:val="Hyperlink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3285" w:type="dxa"/>
          <w:tcMar>
            <w:left w:w="0" w:type="dxa"/>
            <w:right w:w="0" w:type="dxa"/>
          </w:tcMar>
        </w:tcPr>
        <w:p w14:paraId="112B474A" w14:textId="64B3B89F" w:rsidR="00FE6C39" w:rsidRPr="00D0381D" w:rsidRDefault="00FE6C39" w:rsidP="00D0381D">
          <w:pPr>
            <w:pStyle w:val="VCAAbody"/>
            <w:tabs>
              <w:tab w:val="right" w:pos="9639"/>
            </w:tabs>
            <w:spacing w:after="0"/>
            <w:rPr>
              <w:color w:val="999999" w:themeColor="accent2"/>
              <w:sz w:val="18"/>
              <w:szCs w:val="18"/>
            </w:rPr>
          </w:pPr>
        </w:p>
      </w:tc>
      <w:tc>
        <w:tcPr>
          <w:tcW w:w="8314" w:type="dxa"/>
          <w:tcMar>
            <w:left w:w="0" w:type="dxa"/>
            <w:right w:w="0" w:type="dxa"/>
          </w:tcMar>
        </w:tcPr>
        <w:p w14:paraId="445A92D0" w14:textId="39DAB778" w:rsidR="00FE6C39" w:rsidRPr="00D0381D" w:rsidRDefault="00FE6C39" w:rsidP="00587F99">
          <w:pPr>
            <w:pStyle w:val="VCAAbody"/>
            <w:tabs>
              <w:tab w:val="right" w:pos="9639"/>
            </w:tabs>
            <w:spacing w:after="0"/>
            <w:ind w:right="1206"/>
            <w:jc w:val="right"/>
            <w:rPr>
              <w:color w:val="999999" w:themeColor="accent2"/>
              <w:sz w:val="18"/>
              <w:szCs w:val="18"/>
            </w:rPr>
          </w:pPr>
          <w:r w:rsidRPr="00D0381D">
            <w:rPr>
              <w:color w:val="999999" w:themeColor="accent2"/>
              <w:sz w:val="18"/>
              <w:szCs w:val="18"/>
            </w:rPr>
            <w:t xml:space="preserve">Page </w:t>
          </w:r>
          <w:r w:rsidRPr="00D0381D">
            <w:rPr>
              <w:color w:val="999999" w:themeColor="accent2"/>
              <w:sz w:val="18"/>
              <w:szCs w:val="18"/>
            </w:rPr>
            <w:fldChar w:fldCharType="begin"/>
          </w:r>
          <w:r w:rsidRPr="00D0381D">
            <w:rPr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381D">
            <w:rPr>
              <w:color w:val="999999" w:themeColor="accent2"/>
              <w:sz w:val="18"/>
              <w:szCs w:val="18"/>
            </w:rPr>
            <w:fldChar w:fldCharType="separate"/>
          </w:r>
          <w:r w:rsidR="00321666">
            <w:rPr>
              <w:noProof/>
              <w:color w:val="999999" w:themeColor="accent2"/>
              <w:sz w:val="18"/>
              <w:szCs w:val="18"/>
            </w:rPr>
            <w:t>14</w:t>
          </w:r>
          <w:r w:rsidRPr="00D0381D">
            <w:rPr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82ADD3" w14:textId="4B2A4835" w:rsidR="00FE6C39" w:rsidRPr="00534253" w:rsidRDefault="00FE6C39" w:rsidP="00881105">
    <w:pPr>
      <w:pStyle w:val="VCAA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color w:val="999999" w:themeColor="accent2"/>
        <w:lang w:val="en-AU" w:eastAsia="en-AU"/>
      </w:rPr>
      <w:drawing>
        <wp:anchor distT="0" distB="0" distL="114300" distR="114300" simplePos="0" relativeHeight="251661312" behindDoc="1" locked="0" layoutInCell="1" allowOverlap="1" wp14:anchorId="5A740C9C" wp14:editId="6F2AEF83">
          <wp:simplePos x="0" y="0"/>
          <wp:positionH relativeFrom="column">
            <wp:posOffset>-964321</wp:posOffset>
          </wp:positionH>
          <wp:positionV relativeFrom="page">
            <wp:posOffset>6998677</wp:posOffset>
          </wp:positionV>
          <wp:extent cx="10773865" cy="553451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-footer-0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73865" cy="553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val="en-AU" w:eastAsia="en-AU"/>
      </w:rPr>
      <w:drawing>
        <wp:anchor distT="0" distB="0" distL="114300" distR="114300" simplePos="0" relativeHeight="251659264" behindDoc="1" locked="1" layoutInCell="1" allowOverlap="1" wp14:anchorId="6B6095CE" wp14:editId="55BF9D19">
          <wp:simplePos x="0" y="0"/>
          <wp:positionH relativeFrom="column">
            <wp:posOffset>-1304290</wp:posOffset>
          </wp:positionH>
          <wp:positionV relativeFrom="page">
            <wp:posOffset>10071100</wp:posOffset>
          </wp:positionV>
          <wp:extent cx="8797290" cy="626110"/>
          <wp:effectExtent l="0" t="0" r="381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A4-cover-footer-04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9729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FE6C39" w14:paraId="67DBFA26" w14:textId="77777777" w:rsidTr="00707E68">
      <w:tc>
        <w:tcPr>
          <w:tcW w:w="3285" w:type="dxa"/>
          <w:vAlign w:val="center"/>
        </w:tcPr>
        <w:p w14:paraId="5042C4CF" w14:textId="5E781A52" w:rsidR="00FE6C39" w:rsidRDefault="00726F17" w:rsidP="007619E0">
          <w:pPr>
            <w:pStyle w:val="VCAAcaptionsandfootnotes"/>
            <w:tabs>
              <w:tab w:val="right" w:pos="9639"/>
            </w:tabs>
            <w:spacing w:line="240" w:lineRule="auto"/>
            <w:rPr>
              <w:color w:val="999999" w:themeColor="accent2"/>
            </w:rPr>
          </w:pPr>
          <w:hyperlink r:id="rId1" w:history="1">
            <w:r w:rsidR="00FE6C39">
              <w:rPr>
                <w:rStyle w:val="Hyperlink"/>
              </w:rPr>
              <w:t>VCAA</w:t>
            </w:r>
          </w:hyperlink>
        </w:p>
      </w:tc>
      <w:tc>
        <w:tcPr>
          <w:tcW w:w="3285" w:type="dxa"/>
          <w:vAlign w:val="center"/>
        </w:tcPr>
        <w:p w14:paraId="2C8516DC" w14:textId="77777777" w:rsidR="00FE6C39" w:rsidRDefault="00FE6C39" w:rsidP="00707E68">
          <w:pPr>
            <w:pStyle w:val="VCAAcaptionsandfootnotes"/>
            <w:tabs>
              <w:tab w:val="right" w:pos="9639"/>
            </w:tabs>
            <w:spacing w:line="240" w:lineRule="auto"/>
            <w:jc w:val="center"/>
            <w:rPr>
              <w:color w:val="999999" w:themeColor="accent2"/>
            </w:rPr>
          </w:pPr>
        </w:p>
      </w:tc>
      <w:tc>
        <w:tcPr>
          <w:tcW w:w="3285" w:type="dxa"/>
          <w:vAlign w:val="center"/>
        </w:tcPr>
        <w:p w14:paraId="08CAD1B6" w14:textId="77777777" w:rsidR="00FE6C39" w:rsidRDefault="00FE6C39" w:rsidP="00707E68">
          <w:pPr>
            <w:pStyle w:val="VCAAcaptionsandfootnotes"/>
            <w:tabs>
              <w:tab w:val="right" w:pos="9639"/>
            </w:tabs>
            <w:spacing w:line="240" w:lineRule="auto"/>
            <w:jc w:val="right"/>
            <w:rPr>
              <w:color w:val="999999" w:themeColor="accent2"/>
            </w:rPr>
          </w:pPr>
          <w:r>
            <w:t xml:space="preserve">Page </w:t>
          </w:r>
          <w:r w:rsidRPr="00B41951">
            <w:fldChar w:fldCharType="begin"/>
          </w:r>
          <w:r w:rsidRPr="00B41951">
            <w:instrText xml:space="preserve"> PAGE   \* MERGEFORMAT </w:instrText>
          </w:r>
          <w:r w:rsidRPr="00B41951">
            <w:fldChar w:fldCharType="separate"/>
          </w:r>
          <w:r>
            <w:rPr>
              <w:noProof/>
            </w:rPr>
            <w:t>1</w:t>
          </w:r>
          <w:r w:rsidRPr="00B41951">
            <w:rPr>
              <w:noProof/>
            </w:rPr>
            <w:fldChar w:fldCharType="end"/>
          </w:r>
        </w:p>
      </w:tc>
    </w:tr>
  </w:tbl>
  <w:p w14:paraId="7D186522" w14:textId="77777777" w:rsidR="00FE6C39" w:rsidRDefault="00FE6C39" w:rsidP="00650423">
    <w:pPr>
      <w:pStyle w:val="VCAAcaptionsandfootnotes"/>
      <w:tabs>
        <w:tab w:val="right" w:pos="9639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4F67" w14:textId="77777777" w:rsidR="00FE6C39" w:rsidRDefault="00FE6C39" w:rsidP="00304EA1">
      <w:pPr>
        <w:spacing w:after="0" w:line="240" w:lineRule="auto"/>
      </w:pPr>
      <w:r>
        <w:separator/>
      </w:r>
    </w:p>
  </w:footnote>
  <w:footnote w:type="continuationSeparator" w:id="0">
    <w:p w14:paraId="50882BCF" w14:textId="77777777" w:rsidR="00FE6C39" w:rsidRDefault="00FE6C39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07E3" w14:textId="6407EA5A" w:rsidR="00FE6C39" w:rsidRPr="00322123" w:rsidRDefault="00726F17" w:rsidP="00A11696">
    <w:pPr>
      <w:pStyle w:val="VCAAbody"/>
    </w:pPr>
    <w:sdt>
      <w:sdtPr>
        <w:alias w:val="Title"/>
        <w:tag w:val=""/>
        <w:id w:val="1186950884"/>
        <w:placeholder>
          <w:docPart w:val="75BD38B864049E4CB05FD22C1CB75C7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F65E6">
          <w:t>Summary of the VCAA approved Higher Education Studies offered by participating universities in 2025</w:t>
        </w:r>
      </w:sdtContent>
    </w:sdt>
    <w:r w:rsidR="00FE6C3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4DEB" w14:textId="77777777" w:rsidR="00FE6C39" w:rsidRDefault="00FE6C39" w:rsidP="00650423">
    <w:pPr>
      <w:pStyle w:val="Header"/>
      <w:tabs>
        <w:tab w:val="left" w:pos="567"/>
      </w:tabs>
      <w:ind w:right="56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2DE1" w14:textId="77777777" w:rsidR="00FE6C39" w:rsidRPr="00A77F1C" w:rsidRDefault="00FE6C39" w:rsidP="00707E68">
    <w:pPr>
      <w:pStyle w:val="VCAAcaptionsandfootnotes"/>
      <w:tabs>
        <w:tab w:val="left" w:pos="1650"/>
      </w:tabs>
      <w:rPr>
        <w:color w:val="999999" w:themeColor="accent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711D" w14:textId="77777777" w:rsidR="00FE6C39" w:rsidRPr="00A77F1C" w:rsidRDefault="00FE6C39" w:rsidP="00707E68">
    <w:pPr>
      <w:pStyle w:val="VCAAcaptionsandfootnotes"/>
      <w:tabs>
        <w:tab w:val="left" w:pos="1650"/>
      </w:tabs>
      <w:rPr>
        <w:color w:val="999999" w:themeColor="accent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7806" w14:textId="11E4707C" w:rsidR="00FE6C39" w:rsidRDefault="00FE6C39" w:rsidP="00881105">
    <w:pPr>
      <w:pStyle w:val="VCAAbody"/>
      <w:tabs>
        <w:tab w:val="left" w:pos="3820"/>
      </w:tabs>
    </w:pPr>
    <w:r>
      <w:t xml:space="preserve">Summary of the VCAA approved Higher Education Studies offered by participating universities in </w:t>
    </w:r>
    <w:proofErr w:type="gramStart"/>
    <w:r>
      <w:t>202</w:t>
    </w:r>
    <w:r w:rsidR="00475255">
      <w:t>5</w:t>
    </w:r>
    <w:proofErr w:type="gram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A868" w14:textId="7E1416C4" w:rsidR="00FE6C39" w:rsidRPr="00210AB7" w:rsidRDefault="00FE6C39" w:rsidP="00C73F9D">
    <w:pPr>
      <w:pStyle w:val="VCAADocumenttitle"/>
    </w:pPr>
    <w:r>
      <w:fldChar w:fldCharType="begin"/>
    </w:r>
    <w:r>
      <w:instrText xml:space="preserve"> REF doc_title \h </w:instrText>
    </w:r>
    <w:r>
      <w:fldChar w:fldCharType="separate"/>
    </w:r>
    <w:sdt>
      <w:sdtPr>
        <w:rPr>
          <w:lang w:eastAsia="en-US"/>
        </w:rPr>
        <w:alias w:val="Title"/>
        <w:tag w:val=""/>
        <w:id w:val="797653573"/>
        <w:placeholder>
          <w:docPart w:val="BEF5ABFAEE36F249BF70BCC4ACD5A32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F65E6">
          <w:rPr>
            <w:lang w:eastAsia="en-US"/>
          </w:rPr>
          <w:t>Summary of the VCAA approved Higher Education Studies offered by participating universities in 2025</w:t>
        </w:r>
      </w:sdtContent>
    </w:sdt>
  </w:p>
  <w:p w14:paraId="6DE0A82C" w14:textId="77777777" w:rsidR="00FE6C39" w:rsidRPr="00C73F9D" w:rsidRDefault="00FE6C39" w:rsidP="00263A66">
    <w:pPr>
      <w:pStyle w:val="VCAAbody"/>
    </w:pP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390"/>
    <w:multiLevelType w:val="hybridMultilevel"/>
    <w:tmpl w:val="E42E3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BAEA35F2"/>
    <w:lvl w:ilvl="0" w:tplc="DAC0B5C0">
      <w:start w:val="1"/>
      <w:numFmt w:val="bullet"/>
      <w:pStyle w:val="VCAA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6ECC"/>
    <w:multiLevelType w:val="hybridMultilevel"/>
    <w:tmpl w:val="BD527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3759C"/>
    <w:multiLevelType w:val="hybridMultilevel"/>
    <w:tmpl w:val="5A24A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0BBECC52"/>
    <w:lvl w:ilvl="0" w:tplc="130872B8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A3314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9718F1F4"/>
    <w:lvl w:ilvl="0" w:tplc="AC746ABC">
      <w:start w:val="1"/>
      <w:numFmt w:val="bullet"/>
      <w:pStyle w:val="VCAAtablebulletlevel2narrow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08349011">
    <w:abstractNumId w:val="8"/>
  </w:num>
  <w:num w:numId="2" w16cid:durableId="1057095794">
    <w:abstractNumId w:val="6"/>
  </w:num>
  <w:num w:numId="3" w16cid:durableId="82923026">
    <w:abstractNumId w:val="4"/>
  </w:num>
  <w:num w:numId="4" w16cid:durableId="1219904652">
    <w:abstractNumId w:val="1"/>
  </w:num>
  <w:num w:numId="5" w16cid:durableId="859203923">
    <w:abstractNumId w:val="7"/>
  </w:num>
  <w:num w:numId="6" w16cid:durableId="1906795931">
    <w:abstractNumId w:val="2"/>
  </w:num>
  <w:num w:numId="7" w16cid:durableId="1545287761">
    <w:abstractNumId w:val="0"/>
  </w:num>
  <w:num w:numId="8" w16cid:durableId="47925613">
    <w:abstractNumId w:val="3"/>
  </w:num>
  <w:num w:numId="9" w16cid:durableId="189227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8C"/>
    <w:rsid w:val="00002D86"/>
    <w:rsid w:val="0000639B"/>
    <w:rsid w:val="00006455"/>
    <w:rsid w:val="00014CF6"/>
    <w:rsid w:val="00024348"/>
    <w:rsid w:val="000319A3"/>
    <w:rsid w:val="00031AA7"/>
    <w:rsid w:val="0003448F"/>
    <w:rsid w:val="0003575C"/>
    <w:rsid w:val="0005780E"/>
    <w:rsid w:val="000627E9"/>
    <w:rsid w:val="000651D1"/>
    <w:rsid w:val="00065A75"/>
    <w:rsid w:val="0007455B"/>
    <w:rsid w:val="000800BF"/>
    <w:rsid w:val="00084ECC"/>
    <w:rsid w:val="000861CE"/>
    <w:rsid w:val="000862FB"/>
    <w:rsid w:val="000874DB"/>
    <w:rsid w:val="0009457C"/>
    <w:rsid w:val="000A71F7"/>
    <w:rsid w:val="000D7FEF"/>
    <w:rsid w:val="000E386D"/>
    <w:rsid w:val="000F0533"/>
    <w:rsid w:val="000F09E4"/>
    <w:rsid w:val="000F154D"/>
    <w:rsid w:val="000F16FD"/>
    <w:rsid w:val="000F1D5C"/>
    <w:rsid w:val="000F370E"/>
    <w:rsid w:val="000F3A47"/>
    <w:rsid w:val="000F65E6"/>
    <w:rsid w:val="000F70C1"/>
    <w:rsid w:val="001017EA"/>
    <w:rsid w:val="00101BE2"/>
    <w:rsid w:val="0012390E"/>
    <w:rsid w:val="00124ADA"/>
    <w:rsid w:val="00126876"/>
    <w:rsid w:val="001311DB"/>
    <w:rsid w:val="001363D1"/>
    <w:rsid w:val="00151651"/>
    <w:rsid w:val="00161D4D"/>
    <w:rsid w:val="00163EE0"/>
    <w:rsid w:val="00163FEA"/>
    <w:rsid w:val="00167DF0"/>
    <w:rsid w:val="001726B3"/>
    <w:rsid w:val="001766F4"/>
    <w:rsid w:val="001807AA"/>
    <w:rsid w:val="00182B7F"/>
    <w:rsid w:val="00183F30"/>
    <w:rsid w:val="001907BA"/>
    <w:rsid w:val="00196984"/>
    <w:rsid w:val="00197C83"/>
    <w:rsid w:val="001B6834"/>
    <w:rsid w:val="001D4698"/>
    <w:rsid w:val="001E5B71"/>
    <w:rsid w:val="001E625C"/>
    <w:rsid w:val="001F3839"/>
    <w:rsid w:val="00205431"/>
    <w:rsid w:val="00207A2B"/>
    <w:rsid w:val="00210AB7"/>
    <w:rsid w:val="002208AD"/>
    <w:rsid w:val="002214BA"/>
    <w:rsid w:val="002279BA"/>
    <w:rsid w:val="00231558"/>
    <w:rsid w:val="002329F3"/>
    <w:rsid w:val="002402F1"/>
    <w:rsid w:val="0024072C"/>
    <w:rsid w:val="0024128D"/>
    <w:rsid w:val="00243F0D"/>
    <w:rsid w:val="00244B0A"/>
    <w:rsid w:val="0024682A"/>
    <w:rsid w:val="00253884"/>
    <w:rsid w:val="00260F63"/>
    <w:rsid w:val="00263A66"/>
    <w:rsid w:val="002647BB"/>
    <w:rsid w:val="002754C1"/>
    <w:rsid w:val="00277F02"/>
    <w:rsid w:val="00283969"/>
    <w:rsid w:val="002841C8"/>
    <w:rsid w:val="0028516B"/>
    <w:rsid w:val="002919D4"/>
    <w:rsid w:val="00291C6C"/>
    <w:rsid w:val="00292DCA"/>
    <w:rsid w:val="0029794E"/>
    <w:rsid w:val="002B0B48"/>
    <w:rsid w:val="002B1E9E"/>
    <w:rsid w:val="002B3DF7"/>
    <w:rsid w:val="002C17CD"/>
    <w:rsid w:val="002C6F90"/>
    <w:rsid w:val="002D0A83"/>
    <w:rsid w:val="002E04DF"/>
    <w:rsid w:val="002E3552"/>
    <w:rsid w:val="002E5631"/>
    <w:rsid w:val="002F21C5"/>
    <w:rsid w:val="002F27EC"/>
    <w:rsid w:val="00302FB8"/>
    <w:rsid w:val="00304EA1"/>
    <w:rsid w:val="00310EE0"/>
    <w:rsid w:val="00313E10"/>
    <w:rsid w:val="00314D81"/>
    <w:rsid w:val="0031607E"/>
    <w:rsid w:val="00316E01"/>
    <w:rsid w:val="00321666"/>
    <w:rsid w:val="00322123"/>
    <w:rsid w:val="00322FC6"/>
    <w:rsid w:val="00323BD7"/>
    <w:rsid w:val="0035051D"/>
    <w:rsid w:val="00350E9A"/>
    <w:rsid w:val="00351827"/>
    <w:rsid w:val="0035476B"/>
    <w:rsid w:val="00365D51"/>
    <w:rsid w:val="00366596"/>
    <w:rsid w:val="00391986"/>
    <w:rsid w:val="003B2B35"/>
    <w:rsid w:val="003C3B8B"/>
    <w:rsid w:val="003C682A"/>
    <w:rsid w:val="003D062A"/>
    <w:rsid w:val="003D421C"/>
    <w:rsid w:val="003D57A7"/>
    <w:rsid w:val="003D5B89"/>
    <w:rsid w:val="003E3C1C"/>
    <w:rsid w:val="00403B39"/>
    <w:rsid w:val="00407300"/>
    <w:rsid w:val="00412F60"/>
    <w:rsid w:val="00414011"/>
    <w:rsid w:val="00417AA3"/>
    <w:rsid w:val="00440B32"/>
    <w:rsid w:val="00441984"/>
    <w:rsid w:val="00441F81"/>
    <w:rsid w:val="00444619"/>
    <w:rsid w:val="00452001"/>
    <w:rsid w:val="0046078D"/>
    <w:rsid w:val="004744D7"/>
    <w:rsid w:val="00475255"/>
    <w:rsid w:val="00486C2C"/>
    <w:rsid w:val="00487565"/>
    <w:rsid w:val="0048758C"/>
    <w:rsid w:val="00490726"/>
    <w:rsid w:val="004A017D"/>
    <w:rsid w:val="004A22BC"/>
    <w:rsid w:val="004A2ED8"/>
    <w:rsid w:val="004B0FF4"/>
    <w:rsid w:val="004B571B"/>
    <w:rsid w:val="004B7DFF"/>
    <w:rsid w:val="004C205B"/>
    <w:rsid w:val="004C70EF"/>
    <w:rsid w:val="004D1156"/>
    <w:rsid w:val="004E1132"/>
    <w:rsid w:val="004E4391"/>
    <w:rsid w:val="004E50EA"/>
    <w:rsid w:val="004E6745"/>
    <w:rsid w:val="004F01A5"/>
    <w:rsid w:val="004F5BDA"/>
    <w:rsid w:val="00503CBE"/>
    <w:rsid w:val="005102BA"/>
    <w:rsid w:val="0051631E"/>
    <w:rsid w:val="00517DAC"/>
    <w:rsid w:val="005231EB"/>
    <w:rsid w:val="0052783F"/>
    <w:rsid w:val="00531440"/>
    <w:rsid w:val="00534253"/>
    <w:rsid w:val="00542659"/>
    <w:rsid w:val="005552EC"/>
    <w:rsid w:val="00555952"/>
    <w:rsid w:val="0055611A"/>
    <w:rsid w:val="00566029"/>
    <w:rsid w:val="00575736"/>
    <w:rsid w:val="00584540"/>
    <w:rsid w:val="00584AEE"/>
    <w:rsid w:val="00586B33"/>
    <w:rsid w:val="00587F99"/>
    <w:rsid w:val="005923CB"/>
    <w:rsid w:val="005B391B"/>
    <w:rsid w:val="005C76D0"/>
    <w:rsid w:val="005D3D78"/>
    <w:rsid w:val="005D4C51"/>
    <w:rsid w:val="005E17AB"/>
    <w:rsid w:val="005E2EF0"/>
    <w:rsid w:val="005F504C"/>
    <w:rsid w:val="005F699E"/>
    <w:rsid w:val="00613DCB"/>
    <w:rsid w:val="00621305"/>
    <w:rsid w:val="0062553D"/>
    <w:rsid w:val="00632FF9"/>
    <w:rsid w:val="00634764"/>
    <w:rsid w:val="006359FD"/>
    <w:rsid w:val="00637FBC"/>
    <w:rsid w:val="0064111B"/>
    <w:rsid w:val="006465DE"/>
    <w:rsid w:val="00650423"/>
    <w:rsid w:val="00653832"/>
    <w:rsid w:val="00654760"/>
    <w:rsid w:val="00656413"/>
    <w:rsid w:val="00663D66"/>
    <w:rsid w:val="00665E92"/>
    <w:rsid w:val="00672AFB"/>
    <w:rsid w:val="00680892"/>
    <w:rsid w:val="00685C2B"/>
    <w:rsid w:val="00687881"/>
    <w:rsid w:val="00693953"/>
    <w:rsid w:val="00693FFD"/>
    <w:rsid w:val="006A2E04"/>
    <w:rsid w:val="006B7940"/>
    <w:rsid w:val="006C4D3D"/>
    <w:rsid w:val="006D2159"/>
    <w:rsid w:val="006D6C64"/>
    <w:rsid w:val="006D764C"/>
    <w:rsid w:val="006F5551"/>
    <w:rsid w:val="006F5E3A"/>
    <w:rsid w:val="006F787C"/>
    <w:rsid w:val="00702636"/>
    <w:rsid w:val="00707E68"/>
    <w:rsid w:val="00714643"/>
    <w:rsid w:val="0071657E"/>
    <w:rsid w:val="00717442"/>
    <w:rsid w:val="00724507"/>
    <w:rsid w:val="00726F17"/>
    <w:rsid w:val="007270FB"/>
    <w:rsid w:val="00736468"/>
    <w:rsid w:val="00747608"/>
    <w:rsid w:val="007515F6"/>
    <w:rsid w:val="007619E0"/>
    <w:rsid w:val="00773E6C"/>
    <w:rsid w:val="007A454B"/>
    <w:rsid w:val="007C00A0"/>
    <w:rsid w:val="007C418E"/>
    <w:rsid w:val="007C6819"/>
    <w:rsid w:val="007D4FB6"/>
    <w:rsid w:val="007E1ED2"/>
    <w:rsid w:val="007E5DA5"/>
    <w:rsid w:val="007E5E88"/>
    <w:rsid w:val="00800AD5"/>
    <w:rsid w:val="00813349"/>
    <w:rsid w:val="00813C37"/>
    <w:rsid w:val="008154B5"/>
    <w:rsid w:val="0081593A"/>
    <w:rsid w:val="00823962"/>
    <w:rsid w:val="00832DF9"/>
    <w:rsid w:val="008375FE"/>
    <w:rsid w:val="00841E85"/>
    <w:rsid w:val="00850219"/>
    <w:rsid w:val="00851757"/>
    <w:rsid w:val="0085207C"/>
    <w:rsid w:val="00852719"/>
    <w:rsid w:val="00853A48"/>
    <w:rsid w:val="00860115"/>
    <w:rsid w:val="008715F5"/>
    <w:rsid w:val="008810CF"/>
    <w:rsid w:val="00881105"/>
    <w:rsid w:val="008857C4"/>
    <w:rsid w:val="0088783C"/>
    <w:rsid w:val="008955EB"/>
    <w:rsid w:val="0089628D"/>
    <w:rsid w:val="00896ABD"/>
    <w:rsid w:val="008A1D35"/>
    <w:rsid w:val="008B243B"/>
    <w:rsid w:val="008B352E"/>
    <w:rsid w:val="008C34FB"/>
    <w:rsid w:val="008D1FC8"/>
    <w:rsid w:val="008D37CA"/>
    <w:rsid w:val="008E031A"/>
    <w:rsid w:val="008F55E7"/>
    <w:rsid w:val="00904D09"/>
    <w:rsid w:val="00906913"/>
    <w:rsid w:val="00910F18"/>
    <w:rsid w:val="0091624E"/>
    <w:rsid w:val="00916D5D"/>
    <w:rsid w:val="0092268E"/>
    <w:rsid w:val="00932DCE"/>
    <w:rsid w:val="009370BC"/>
    <w:rsid w:val="009405B0"/>
    <w:rsid w:val="0096074C"/>
    <w:rsid w:val="009618FD"/>
    <w:rsid w:val="00977DBF"/>
    <w:rsid w:val="00985170"/>
    <w:rsid w:val="009867C4"/>
    <w:rsid w:val="0098739B"/>
    <w:rsid w:val="00991B93"/>
    <w:rsid w:val="0099573C"/>
    <w:rsid w:val="009A2333"/>
    <w:rsid w:val="009B723F"/>
    <w:rsid w:val="009C1C16"/>
    <w:rsid w:val="009C57E3"/>
    <w:rsid w:val="009F2963"/>
    <w:rsid w:val="009F3F1A"/>
    <w:rsid w:val="00A06B65"/>
    <w:rsid w:val="00A11696"/>
    <w:rsid w:val="00A17661"/>
    <w:rsid w:val="00A24B2D"/>
    <w:rsid w:val="00A27ABB"/>
    <w:rsid w:val="00A40966"/>
    <w:rsid w:val="00A45BDC"/>
    <w:rsid w:val="00A5644C"/>
    <w:rsid w:val="00A63417"/>
    <w:rsid w:val="00A64561"/>
    <w:rsid w:val="00A77F1C"/>
    <w:rsid w:val="00A808DD"/>
    <w:rsid w:val="00A82B34"/>
    <w:rsid w:val="00A921E0"/>
    <w:rsid w:val="00AA5FA7"/>
    <w:rsid w:val="00AB2543"/>
    <w:rsid w:val="00AB4E23"/>
    <w:rsid w:val="00AC7F4C"/>
    <w:rsid w:val="00AD484E"/>
    <w:rsid w:val="00AD4FC1"/>
    <w:rsid w:val="00AD6033"/>
    <w:rsid w:val="00AE7137"/>
    <w:rsid w:val="00AF1B9E"/>
    <w:rsid w:val="00AF4B2C"/>
    <w:rsid w:val="00B0738F"/>
    <w:rsid w:val="00B12D83"/>
    <w:rsid w:val="00B26601"/>
    <w:rsid w:val="00B275F7"/>
    <w:rsid w:val="00B303C3"/>
    <w:rsid w:val="00B352A6"/>
    <w:rsid w:val="00B37933"/>
    <w:rsid w:val="00B41951"/>
    <w:rsid w:val="00B45199"/>
    <w:rsid w:val="00B45F66"/>
    <w:rsid w:val="00B465C2"/>
    <w:rsid w:val="00B53229"/>
    <w:rsid w:val="00B5411D"/>
    <w:rsid w:val="00B60AB6"/>
    <w:rsid w:val="00B62480"/>
    <w:rsid w:val="00B65CD8"/>
    <w:rsid w:val="00B751FC"/>
    <w:rsid w:val="00B81B70"/>
    <w:rsid w:val="00B82052"/>
    <w:rsid w:val="00B86321"/>
    <w:rsid w:val="00B91256"/>
    <w:rsid w:val="00B916C4"/>
    <w:rsid w:val="00BB238F"/>
    <w:rsid w:val="00BC2897"/>
    <w:rsid w:val="00BD0724"/>
    <w:rsid w:val="00BD1B29"/>
    <w:rsid w:val="00BD4472"/>
    <w:rsid w:val="00BD6AB7"/>
    <w:rsid w:val="00BE3DEE"/>
    <w:rsid w:val="00BE5521"/>
    <w:rsid w:val="00BF3E2C"/>
    <w:rsid w:val="00BF53CC"/>
    <w:rsid w:val="00BF6F4C"/>
    <w:rsid w:val="00C000D6"/>
    <w:rsid w:val="00C01637"/>
    <w:rsid w:val="00C07962"/>
    <w:rsid w:val="00C07D60"/>
    <w:rsid w:val="00C140C4"/>
    <w:rsid w:val="00C34684"/>
    <w:rsid w:val="00C53263"/>
    <w:rsid w:val="00C559A6"/>
    <w:rsid w:val="00C5703B"/>
    <w:rsid w:val="00C65741"/>
    <w:rsid w:val="00C66455"/>
    <w:rsid w:val="00C73F9D"/>
    <w:rsid w:val="00C741A3"/>
    <w:rsid w:val="00C75BC5"/>
    <w:rsid w:val="00C75F1D"/>
    <w:rsid w:val="00C805B2"/>
    <w:rsid w:val="00C81596"/>
    <w:rsid w:val="00C9243C"/>
    <w:rsid w:val="00CA02DD"/>
    <w:rsid w:val="00CC1A6F"/>
    <w:rsid w:val="00CC2384"/>
    <w:rsid w:val="00CC53F9"/>
    <w:rsid w:val="00CC7529"/>
    <w:rsid w:val="00CD454F"/>
    <w:rsid w:val="00CE17EC"/>
    <w:rsid w:val="00CE4547"/>
    <w:rsid w:val="00CF6C8D"/>
    <w:rsid w:val="00D021BF"/>
    <w:rsid w:val="00D0241A"/>
    <w:rsid w:val="00D0381D"/>
    <w:rsid w:val="00D056C7"/>
    <w:rsid w:val="00D113AF"/>
    <w:rsid w:val="00D11489"/>
    <w:rsid w:val="00D1511A"/>
    <w:rsid w:val="00D338E4"/>
    <w:rsid w:val="00D35538"/>
    <w:rsid w:val="00D51947"/>
    <w:rsid w:val="00D532F0"/>
    <w:rsid w:val="00D561B3"/>
    <w:rsid w:val="00D652E8"/>
    <w:rsid w:val="00D731A8"/>
    <w:rsid w:val="00D77413"/>
    <w:rsid w:val="00D82759"/>
    <w:rsid w:val="00D86DE4"/>
    <w:rsid w:val="00D91CAB"/>
    <w:rsid w:val="00D941C2"/>
    <w:rsid w:val="00D9798C"/>
    <w:rsid w:val="00DA1498"/>
    <w:rsid w:val="00DA503D"/>
    <w:rsid w:val="00DA6DBB"/>
    <w:rsid w:val="00DB1C96"/>
    <w:rsid w:val="00DB2BBC"/>
    <w:rsid w:val="00DB2C40"/>
    <w:rsid w:val="00DB375B"/>
    <w:rsid w:val="00DC632A"/>
    <w:rsid w:val="00DD1AF6"/>
    <w:rsid w:val="00DE2DC6"/>
    <w:rsid w:val="00DF1AF8"/>
    <w:rsid w:val="00DF4B17"/>
    <w:rsid w:val="00E01BEB"/>
    <w:rsid w:val="00E02C40"/>
    <w:rsid w:val="00E139C5"/>
    <w:rsid w:val="00E162D2"/>
    <w:rsid w:val="00E23F1D"/>
    <w:rsid w:val="00E34B5E"/>
    <w:rsid w:val="00E34F5D"/>
    <w:rsid w:val="00E36361"/>
    <w:rsid w:val="00E4133C"/>
    <w:rsid w:val="00E42941"/>
    <w:rsid w:val="00E438E3"/>
    <w:rsid w:val="00E44381"/>
    <w:rsid w:val="00E558DF"/>
    <w:rsid w:val="00E55AE9"/>
    <w:rsid w:val="00E636F2"/>
    <w:rsid w:val="00E65748"/>
    <w:rsid w:val="00E73665"/>
    <w:rsid w:val="00E740D5"/>
    <w:rsid w:val="00E7516A"/>
    <w:rsid w:val="00E76D71"/>
    <w:rsid w:val="00E83B3B"/>
    <w:rsid w:val="00E90A60"/>
    <w:rsid w:val="00E94D73"/>
    <w:rsid w:val="00E955C1"/>
    <w:rsid w:val="00EA3C04"/>
    <w:rsid w:val="00EB1CC2"/>
    <w:rsid w:val="00EB3E4C"/>
    <w:rsid w:val="00EC0BA3"/>
    <w:rsid w:val="00ED10FA"/>
    <w:rsid w:val="00ED47BC"/>
    <w:rsid w:val="00EE1A80"/>
    <w:rsid w:val="00EE6A9E"/>
    <w:rsid w:val="00EF3893"/>
    <w:rsid w:val="00F04618"/>
    <w:rsid w:val="00F12421"/>
    <w:rsid w:val="00F1520E"/>
    <w:rsid w:val="00F15407"/>
    <w:rsid w:val="00F2606C"/>
    <w:rsid w:val="00F3217B"/>
    <w:rsid w:val="00F337AC"/>
    <w:rsid w:val="00F40D53"/>
    <w:rsid w:val="00F42770"/>
    <w:rsid w:val="00F44128"/>
    <w:rsid w:val="00F4525C"/>
    <w:rsid w:val="00F464D8"/>
    <w:rsid w:val="00F46528"/>
    <w:rsid w:val="00F47B7F"/>
    <w:rsid w:val="00F52565"/>
    <w:rsid w:val="00F544B0"/>
    <w:rsid w:val="00F61B8A"/>
    <w:rsid w:val="00F70E0B"/>
    <w:rsid w:val="00F73B03"/>
    <w:rsid w:val="00F772C1"/>
    <w:rsid w:val="00F81AA4"/>
    <w:rsid w:val="00F83DB5"/>
    <w:rsid w:val="00F91D1E"/>
    <w:rsid w:val="00F93694"/>
    <w:rsid w:val="00F9544F"/>
    <w:rsid w:val="00F95799"/>
    <w:rsid w:val="00FA080C"/>
    <w:rsid w:val="00FB1AD8"/>
    <w:rsid w:val="00FB56CD"/>
    <w:rsid w:val="00FC2FF6"/>
    <w:rsid w:val="00FD1C20"/>
    <w:rsid w:val="00FE6C39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2EEEB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DE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182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82B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99E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B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99E3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4A22BC"/>
    <w:pPr>
      <w:spacing w:before="1000" w:after="0"/>
      <w:outlineLvl w:val="9"/>
    </w:pPr>
    <w:rPr>
      <w:b/>
      <w:noProof/>
      <w:color w:val="FFFFFF" w:themeColor="background1"/>
      <w:sz w:val="6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321666"/>
    <w:pPr>
      <w:keepNext/>
      <w:keepLines/>
      <w:suppressAutoHyphens/>
      <w:spacing w:before="480" w:after="120" w:line="68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7E5E88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7E5E88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632FF9"/>
    <w:pPr>
      <w:spacing w:before="120" w:after="120" w:line="280" w:lineRule="exact"/>
    </w:pPr>
    <w:rPr>
      <w:rFonts w:asciiTheme="majorHAnsi" w:hAnsiTheme="majorHAnsi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textnarrow">
    <w:name w:val="VCAA table text narrow"/>
    <w:link w:val="VCAAtabletextnarrowChar"/>
    <w:qFormat/>
    <w:rsid w:val="00632FF9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headingnarrow">
    <w:name w:val="VCAA table heading narrow"/>
    <w:basedOn w:val="VCAAtabletextnarrow"/>
    <w:qFormat/>
    <w:rsid w:val="00637FBC"/>
    <w:rPr>
      <w:color w:val="FFFFFF" w:themeColor="background1"/>
    </w:rPr>
  </w:style>
  <w:style w:type="paragraph" w:customStyle="1" w:styleId="VCAAbullet">
    <w:name w:val="VCAA bullet"/>
    <w:basedOn w:val="VCAAbody"/>
    <w:qFormat/>
    <w:rsid w:val="00632FF9"/>
    <w:pPr>
      <w:numPr>
        <w:numId w:val="1"/>
      </w:numPr>
      <w:tabs>
        <w:tab w:val="left" w:pos="425"/>
      </w:tabs>
      <w:spacing w:before="60" w:after="60"/>
      <w:ind w:left="425" w:hanging="425"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632FF9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632FF9"/>
    <w:pPr>
      <w:numPr>
        <w:numId w:val="3"/>
      </w:numPr>
      <w:ind w:left="425" w:hanging="425"/>
    </w:pPr>
    <w:rPr>
      <w:lang w:val="en-US"/>
    </w:rPr>
  </w:style>
  <w:style w:type="paragraph" w:customStyle="1" w:styleId="VCAAtablebulletnarrow">
    <w:name w:val="VCAA table bullet narrow"/>
    <w:basedOn w:val="Normal"/>
    <w:link w:val="VCAAtablebulletnarrowChar"/>
    <w:qFormat/>
    <w:rsid w:val="00632FF9"/>
    <w:pPr>
      <w:numPr>
        <w:numId w:val="4"/>
      </w:numPr>
      <w:tabs>
        <w:tab w:val="left" w:pos="170"/>
      </w:tabs>
      <w:overflowPunct w:val="0"/>
      <w:autoSpaceDE w:val="0"/>
      <w:autoSpaceDN w:val="0"/>
      <w:adjustRightInd w:val="0"/>
      <w:spacing w:before="80" w:after="80" w:line="280" w:lineRule="exact"/>
      <w:ind w:left="170" w:hanging="170"/>
      <w:contextualSpacing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next w:val="VCAAbody"/>
    <w:qFormat/>
    <w:rsid w:val="007E5E88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F47B7F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7E5E88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opentable">
    <w:name w:val="VCAA open table"/>
    <w:basedOn w:val="TableNormal"/>
    <w:uiPriority w:val="99"/>
    <w:rsid w:val="008810CF"/>
    <w:pPr>
      <w:spacing w:before="40" w:after="40" w:line="240" w:lineRule="auto"/>
    </w:pPr>
    <w:rPr>
      <w:rFonts w:ascii="Arial" w:hAnsi="Arial"/>
      <w:color w:val="000000" w:themeColor="text1"/>
      <w:sz w:val="20"/>
    </w:rPr>
    <w:tblPr>
      <w:tblStyleRowBandSize w:val="1"/>
      <w:tblBorders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paragraph" w:customStyle="1" w:styleId="VCAAtablebulletlevel2narrow">
    <w:name w:val="VCAA table bullet level 2 narrow"/>
    <w:basedOn w:val="VCAAtablebulletnarrow"/>
    <w:link w:val="VCAAtablebulletlevel2narrowChar"/>
    <w:qFormat/>
    <w:rsid w:val="00632FF9"/>
    <w:pPr>
      <w:numPr>
        <w:numId w:val="5"/>
      </w:numPr>
      <w:ind w:left="340" w:hanging="170"/>
    </w:pPr>
    <w:rPr>
      <w:color w:val="000000" w:themeColor="text1"/>
    </w:rPr>
  </w:style>
  <w:style w:type="table" w:customStyle="1" w:styleId="VCAAclosedtable">
    <w:name w:val="VCAA closed table"/>
    <w:basedOn w:val="VCAAopentable"/>
    <w:uiPriority w:val="99"/>
    <w:rsid w:val="008810CF"/>
    <w:pPr>
      <w:spacing w:after="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37FBC"/>
    <w:rPr>
      <w:color w:val="0F7EB4"/>
      <w:u w:val="single"/>
    </w:rPr>
  </w:style>
  <w:style w:type="paragraph" w:customStyle="1" w:styleId="VCAAtableheading">
    <w:name w:val="VCAA table heading"/>
    <w:basedOn w:val="VCAAbody"/>
    <w:qFormat/>
    <w:rsid w:val="00637FBC"/>
    <w:pPr>
      <w:spacing w:before="80" w:after="80"/>
    </w:pPr>
    <w:rPr>
      <w:color w:val="FFFFFF" w:themeColor="background1"/>
    </w:rPr>
  </w:style>
  <w:style w:type="table" w:styleId="LightList-Accent2">
    <w:name w:val="Light List Accent 2"/>
    <w:basedOn w:val="TableNormal"/>
    <w:uiPriority w:val="61"/>
    <w:rsid w:val="00E139C5"/>
    <w:pPr>
      <w:spacing w:after="0" w:line="240" w:lineRule="auto"/>
    </w:pPr>
    <w:tblPr>
      <w:tblStyleRowBandSize w:val="1"/>
      <w:tblStyleColBandSize w:val="1"/>
      <w:tblBorders>
        <w:top w:val="single" w:sz="8" w:space="0" w:color="999999" w:themeColor="accent2"/>
        <w:left w:val="single" w:sz="8" w:space="0" w:color="999999" w:themeColor="accent2"/>
        <w:bottom w:val="single" w:sz="8" w:space="0" w:color="999999" w:themeColor="accent2"/>
        <w:right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2"/>
          <w:left w:val="single" w:sz="8" w:space="0" w:color="999999" w:themeColor="accent2"/>
          <w:bottom w:val="single" w:sz="8" w:space="0" w:color="999999" w:themeColor="accent2"/>
          <w:right w:val="single" w:sz="8" w:space="0" w:color="99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2"/>
          <w:left w:val="single" w:sz="8" w:space="0" w:color="999999" w:themeColor="accent2"/>
          <w:bottom w:val="single" w:sz="8" w:space="0" w:color="999999" w:themeColor="accent2"/>
          <w:right w:val="single" w:sz="8" w:space="0" w:color="999999" w:themeColor="accent2"/>
        </w:tcBorders>
      </w:tcPr>
    </w:tblStylePr>
    <w:tblStylePr w:type="band1Horz">
      <w:tblPr/>
      <w:tcPr>
        <w:tcBorders>
          <w:top w:val="single" w:sz="8" w:space="0" w:color="999999" w:themeColor="accent2"/>
          <w:left w:val="single" w:sz="8" w:space="0" w:color="999999" w:themeColor="accent2"/>
          <w:bottom w:val="single" w:sz="8" w:space="0" w:color="999999" w:themeColor="accent2"/>
          <w:right w:val="single" w:sz="8" w:space="0" w:color="999999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182B7F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E94D73"/>
    <w:pPr>
      <w:jc w:val="both"/>
      <w:outlineLvl w:val="9"/>
    </w:pPr>
    <w:rPr>
      <w:rFonts w:ascii="Arial" w:hAnsi="Arial"/>
      <w:b w:val="0"/>
      <w:color w:val="0099E3"/>
      <w:sz w:val="40"/>
      <w:lang w:eastAsia="ja-JP"/>
    </w:rPr>
  </w:style>
  <w:style w:type="paragraph" w:styleId="TOC1">
    <w:name w:val="toc 1"/>
    <w:basedOn w:val="Normal"/>
    <w:next w:val="Normal"/>
    <w:uiPriority w:val="39"/>
    <w:qFormat/>
    <w:rsid w:val="00014CF6"/>
    <w:pPr>
      <w:tabs>
        <w:tab w:val="right" w:leader="dot" w:pos="9639"/>
      </w:tabs>
      <w:spacing w:before="240" w:after="100" w:line="240" w:lineRule="auto"/>
      <w:ind w:right="567"/>
      <w:jc w:val="both"/>
    </w:pPr>
    <w:rPr>
      <w:rFonts w:ascii="Arial" w:eastAsia="Times New Roman" w:hAnsi="Arial" w:cs="Arial"/>
      <w:b/>
      <w:bCs/>
      <w:noProof/>
      <w:sz w:val="20"/>
      <w:szCs w:val="24"/>
      <w:lang w:val="en-AU" w:eastAsia="en-AU"/>
    </w:rPr>
  </w:style>
  <w:style w:type="paragraph" w:styleId="TOC2">
    <w:name w:val="toc 2"/>
    <w:basedOn w:val="Normal"/>
    <w:next w:val="Normal"/>
    <w:uiPriority w:val="39"/>
    <w:qFormat/>
    <w:rsid w:val="00014CF6"/>
    <w:pPr>
      <w:tabs>
        <w:tab w:val="right" w:leader="dot" w:pos="9639"/>
      </w:tabs>
      <w:spacing w:after="100" w:line="240" w:lineRule="auto"/>
      <w:ind w:left="238" w:right="567"/>
    </w:pPr>
    <w:rPr>
      <w:rFonts w:ascii="Arial" w:eastAsia="Times New Roman" w:hAnsi="Arial" w:cs="Times New Roman"/>
      <w:noProof/>
      <w:sz w:val="20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B7F"/>
    <w:rPr>
      <w:rFonts w:asciiTheme="majorHAnsi" w:eastAsiaTheme="majorEastAsia" w:hAnsiTheme="majorHAnsi" w:cstheme="majorBidi"/>
      <w:b/>
      <w:bCs/>
      <w:color w:val="0099E3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B7F"/>
    <w:rPr>
      <w:rFonts w:asciiTheme="majorHAnsi" w:eastAsiaTheme="majorEastAsia" w:hAnsiTheme="majorHAnsi" w:cstheme="majorBidi"/>
      <w:b/>
      <w:bCs/>
      <w:color w:val="0099E3" w:themeColor="accent1"/>
    </w:rPr>
  </w:style>
  <w:style w:type="paragraph" w:styleId="TOC3">
    <w:name w:val="toc 3"/>
    <w:basedOn w:val="Normal"/>
    <w:next w:val="Normal"/>
    <w:uiPriority w:val="39"/>
    <w:unhideWhenUsed/>
    <w:qFormat/>
    <w:rsid w:val="00014CF6"/>
    <w:pPr>
      <w:tabs>
        <w:tab w:val="right" w:leader="dot" w:pos="9629"/>
      </w:tabs>
      <w:spacing w:after="100" w:line="240" w:lineRule="exact"/>
      <w:ind w:left="442" w:right="567"/>
    </w:pPr>
    <w:rPr>
      <w:noProof/>
      <w:sz w:val="20"/>
    </w:rPr>
  </w:style>
  <w:style w:type="paragraph" w:customStyle="1" w:styleId="VCAADocumentsubtitle">
    <w:name w:val="VCAA Document subtitle"/>
    <w:basedOn w:val="Normal"/>
    <w:qFormat/>
    <w:rsid w:val="002402F1"/>
    <w:pPr>
      <w:spacing w:before="280" w:after="0" w:line="560" w:lineRule="exact"/>
    </w:pPr>
    <w:rPr>
      <w:rFonts w:ascii="Arial" w:hAnsi="Arial" w:cs="Arial"/>
      <w:noProof/>
      <w:color w:val="FFFFFF" w:themeColor="background1"/>
      <w:sz w:val="48"/>
      <w:szCs w:val="4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45199"/>
    <w:rPr>
      <w:sz w:val="16"/>
      <w:szCs w:val="16"/>
    </w:rPr>
  </w:style>
  <w:style w:type="character" w:customStyle="1" w:styleId="EmphasisBold">
    <w:name w:val="Emphasis (Bold)"/>
    <w:basedOn w:val="DefaultParagraphFont"/>
    <w:uiPriority w:val="1"/>
    <w:qFormat/>
    <w:rsid w:val="0071657E"/>
    <w:rPr>
      <w:b/>
    </w:rPr>
  </w:style>
  <w:style w:type="character" w:customStyle="1" w:styleId="TitlesItalics">
    <w:name w:val="Titles (Italics)"/>
    <w:basedOn w:val="EmphasisBold"/>
    <w:uiPriority w:val="1"/>
    <w:qFormat/>
    <w:rsid w:val="002F27EC"/>
    <w:rPr>
      <w:rFonts w:ascii="Arial" w:hAnsi="Arial" w:cs="Arial"/>
      <w:b w:val="0"/>
      <w:i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1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5199"/>
    <w:pPr>
      <w:spacing w:after="0" w:line="240" w:lineRule="auto"/>
    </w:pPr>
  </w:style>
  <w:style w:type="paragraph" w:customStyle="1" w:styleId="VCAAfigures">
    <w:name w:val="VCAA figures"/>
    <w:basedOn w:val="VCAAbody"/>
    <w:link w:val="VCAAfiguresChar"/>
    <w:qFormat/>
    <w:rsid w:val="00DD1AF6"/>
    <w:pPr>
      <w:spacing w:line="240" w:lineRule="auto"/>
      <w:jc w:val="center"/>
    </w:pPr>
  </w:style>
  <w:style w:type="character" w:customStyle="1" w:styleId="VCAAbodyChar">
    <w:name w:val="VCAA body Char"/>
    <w:basedOn w:val="DefaultParagraphFont"/>
    <w:link w:val="VCAAbody"/>
    <w:rsid w:val="00632FF9"/>
    <w:rPr>
      <w:rFonts w:asciiTheme="majorHAnsi" w:hAnsiTheme="majorHAnsi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DD1AF6"/>
    <w:rPr>
      <w:rFonts w:asciiTheme="majorHAnsi" w:hAnsiTheme="majorHAnsi" w:cs="Arial"/>
      <w:color w:val="000000" w:themeColor="text1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9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9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913"/>
    <w:rPr>
      <w:rFonts w:asciiTheme="minorHAnsi" w:hAnsiTheme="minorHAnsi"/>
      <w:caps w:val="0"/>
      <w:smallCaps w:val="0"/>
      <w:strike w:val="0"/>
      <w:dstrike w:val="0"/>
      <w:vanish w:val="0"/>
      <w:sz w:val="22"/>
      <w:vertAlign w:val="superscript"/>
    </w:rPr>
  </w:style>
  <w:style w:type="paragraph" w:customStyle="1" w:styleId="VCAAtabletext">
    <w:name w:val="VCAA table text"/>
    <w:basedOn w:val="VCAAtabletextnarrow"/>
    <w:link w:val="VCAAtabletextChar"/>
    <w:qFormat/>
    <w:rsid w:val="00632FF9"/>
    <w:rPr>
      <w:rFonts w:ascii="Arial" w:hAnsi="Arial"/>
      <w:color w:val="000000" w:themeColor="text1"/>
      <w:lang w:val="en-AU"/>
    </w:rPr>
  </w:style>
  <w:style w:type="character" w:customStyle="1" w:styleId="VCAAtabletextnarrowChar">
    <w:name w:val="VCAA table text narrow Char"/>
    <w:basedOn w:val="DefaultParagraphFont"/>
    <w:link w:val="VCAAtabletextnarrow"/>
    <w:rsid w:val="00632FF9"/>
    <w:rPr>
      <w:rFonts w:ascii="Arial Narrow" w:hAnsi="Arial Narrow" w:cs="Arial"/>
      <w:sz w:val="20"/>
    </w:rPr>
  </w:style>
  <w:style w:type="character" w:customStyle="1" w:styleId="VCAAtabletextChar">
    <w:name w:val="VCAA table text Char"/>
    <w:basedOn w:val="VCAAtabletextnarrowChar"/>
    <w:link w:val="VCAAtabletext"/>
    <w:rsid w:val="00632FF9"/>
    <w:rPr>
      <w:rFonts w:ascii="Arial" w:hAnsi="Arial" w:cs="Arial"/>
      <w:color w:val="000000" w:themeColor="text1"/>
      <w:sz w:val="20"/>
      <w:lang w:val="en-AU"/>
    </w:rPr>
  </w:style>
  <w:style w:type="paragraph" w:customStyle="1" w:styleId="VCAAtablebullet">
    <w:name w:val="VCAA table bullet"/>
    <w:basedOn w:val="VCAAtablebulletnarrow"/>
    <w:link w:val="VCAAtablebulletChar"/>
    <w:qFormat/>
    <w:rsid w:val="00632FF9"/>
    <w:rPr>
      <w:rFonts w:ascii="Arial" w:hAnsi="Arial"/>
      <w:color w:val="000000" w:themeColor="text1"/>
    </w:rPr>
  </w:style>
  <w:style w:type="paragraph" w:customStyle="1" w:styleId="VCAAtablebuletlevel2">
    <w:name w:val="VCAA table bulet level 2"/>
    <w:basedOn w:val="VCAAtablebulletlevel2narrow"/>
    <w:link w:val="VCAAtablebuletlevel2Char"/>
    <w:qFormat/>
    <w:rsid w:val="00632FF9"/>
    <w:rPr>
      <w:rFonts w:ascii="Arial" w:hAnsi="Arial"/>
    </w:rPr>
  </w:style>
  <w:style w:type="character" w:customStyle="1" w:styleId="VCAAtablebulletnarrowChar">
    <w:name w:val="VCAA table bullet narrow Char"/>
    <w:basedOn w:val="DefaultParagraphFont"/>
    <w:link w:val="VCAAtablebulletnarrow"/>
    <w:rsid w:val="00632FF9"/>
    <w:rPr>
      <w:rFonts w:ascii="Arial Narrow" w:eastAsia="Times New Roman" w:hAnsi="Arial Narrow" w:cs="Arial"/>
      <w:sz w:val="20"/>
      <w:lang w:val="en-GB" w:eastAsia="ja-JP"/>
    </w:rPr>
  </w:style>
  <w:style w:type="character" w:customStyle="1" w:styleId="VCAAtablebulletChar">
    <w:name w:val="VCAA table bullet Char"/>
    <w:basedOn w:val="VCAAtablebulletnarrowChar"/>
    <w:link w:val="VCAAtablebullet"/>
    <w:rsid w:val="00632FF9"/>
    <w:rPr>
      <w:rFonts w:ascii="Arial" w:eastAsia="Times New Roman" w:hAnsi="Arial" w:cs="Arial"/>
      <w:color w:val="000000" w:themeColor="text1"/>
      <w:sz w:val="20"/>
      <w:lang w:val="en-GB" w:eastAsia="ja-JP"/>
    </w:rPr>
  </w:style>
  <w:style w:type="character" w:customStyle="1" w:styleId="VCAAtablebulletlevel2narrowChar">
    <w:name w:val="VCAA table bullet level 2 narrow Char"/>
    <w:basedOn w:val="VCAAtablebulletnarrowChar"/>
    <w:link w:val="VCAAtablebulletlevel2narrow"/>
    <w:rsid w:val="00632FF9"/>
    <w:rPr>
      <w:rFonts w:ascii="Arial Narrow" w:eastAsia="Times New Roman" w:hAnsi="Arial Narrow" w:cs="Arial"/>
      <w:color w:val="000000" w:themeColor="text1"/>
      <w:sz w:val="20"/>
      <w:lang w:val="en-GB" w:eastAsia="ja-JP"/>
    </w:rPr>
  </w:style>
  <w:style w:type="character" w:customStyle="1" w:styleId="VCAAtablebuletlevel2Char">
    <w:name w:val="VCAA table bulet level 2 Char"/>
    <w:basedOn w:val="VCAAtablebulletlevel2narrowChar"/>
    <w:link w:val="VCAAtablebuletlevel2"/>
    <w:rsid w:val="00632FF9"/>
    <w:rPr>
      <w:rFonts w:ascii="Arial" w:eastAsia="Times New Roman" w:hAnsi="Arial" w:cs="Arial"/>
      <w:color w:val="000000" w:themeColor="text1"/>
      <w:sz w:val="20"/>
      <w:lang w:val="en-GB" w:eastAsia="ja-JP"/>
    </w:rPr>
  </w:style>
  <w:style w:type="paragraph" w:customStyle="1" w:styleId="VCAAHeader">
    <w:name w:val="VCAA Header"/>
    <w:basedOn w:val="VCAAbody"/>
    <w:link w:val="VCAAHeaderChar"/>
    <w:qFormat/>
    <w:rsid w:val="00F83DB5"/>
    <w:rPr>
      <w:color w:val="999999"/>
      <w:sz w:val="18"/>
    </w:rPr>
  </w:style>
  <w:style w:type="character" w:customStyle="1" w:styleId="VCAAHeaderChar">
    <w:name w:val="VCAA Header Char"/>
    <w:basedOn w:val="VCAAbodyChar"/>
    <w:link w:val="VCAAHeader"/>
    <w:rsid w:val="00F83DB5"/>
    <w:rPr>
      <w:rFonts w:asciiTheme="majorHAnsi" w:hAnsiTheme="majorHAnsi" w:cs="Arial"/>
      <w:color w:val="999999"/>
      <w:sz w:val="18"/>
    </w:rPr>
  </w:style>
  <w:style w:type="paragraph" w:customStyle="1" w:styleId="VCAAtablecondensed">
    <w:name w:val="VCAA table condensed"/>
    <w:qFormat/>
    <w:rsid w:val="00452001"/>
    <w:pPr>
      <w:spacing w:before="80" w:after="80" w:line="240" w:lineRule="exact"/>
    </w:pPr>
    <w:rPr>
      <w:rFonts w:ascii="Arial Narrow" w:hAnsi="Arial Narrow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313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1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3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2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23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7308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869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47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749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118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331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908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6449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895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646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7925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9925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6997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5977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vcaa.copyright@education.vic.gov.au" TargetMode="External"/><Relationship Id="rId26" Type="http://schemas.openxmlformats.org/officeDocument/2006/relationships/hyperlink" Target="https://aus01.safelinks.protection.outlook.com/?url=https%3A%2F%2Fhandbook.latrobe.edu.au%2Fsubjects%2F2022%2FPAM1HSF%3Fyear%3D2022&amp;data=04%7C01%7Crobyn.douglass%40education.vic.gov.au%7C790a32f3842248bb1a5208d9798b6c1c%7Cd96cb3371a8744cfb69b3cec334a4c1f%7C0%7C0%7C637674462013224322%7CUnknown%7CTWFpbGZsb3d8eyJWIjoiMC4wLjAwMDAiLCJQIjoiV2luMzIiLCJBTiI6Ik1haWwiLCJXVCI6Mn0%3D%7C1000&amp;sdata=YLrK81xK65oKRvb1S7t1dWZFA9AaZ%2FSL8gNb5MUx%2Flw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vcaa.vic.edu.au/" TargetMode="External"/><Relationship Id="rId25" Type="http://schemas.openxmlformats.org/officeDocument/2006/relationships/hyperlink" Target="https://aus01.safelinks.protection.outlook.com/?url=https%3A%2F%2Fhandbook.latrobe.edu.au%2Fsubjects%2F2022%2FACC1AIS%3Fyear%3D2022&amp;data=04%7C01%7Crobyn.douglass%40education.vic.gov.au%7C790a32f3842248bb1a5208d9798b6c1c%7Cd96cb3371a8744cfb69b3cec334a4c1f%7C0%7C0%7C637674462013124383%7CUnknown%7CTWFpbGZsb3d8eyJWIjoiMC4wLjAwMDAiLCJQIjoiV2luMzIiLCJBTiI6Ik1haWwiLCJXVCI6Mn0%3D%7C1000&amp;sdata=n0eNKjxzfDgXi3JB6CYRWS1zfbQ28rS6V%2Bq%2FXBV4iI8%3D&amp;reserved=0" TargetMode="External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vcaa.vic.edu.au/Footer/Pages/Copyright.aspx" TargetMode="External"/><Relationship Id="rId20" Type="http://schemas.openxmlformats.org/officeDocument/2006/relationships/header" Target="header3.xml"/><Relationship Id="rId29" Type="http://schemas.openxmlformats.org/officeDocument/2006/relationships/hyperlink" Target="https://aus01.safelinks.protection.outlook.com/?url=https%3A%2F%2Fhandbook.latrobe.edu.au%2Fsubjects%2F2022%2FPHI1CTO%3Fyear%3D2022&amp;data=04%7C01%7Crobyn.douglass%40education.vic.gov.au%7C790a32f3842248bb1a5208d9798b6c1c%7Cd96cb3371a8744cfb69b3cec334a4c1f%7C0%7C0%7C637674462013204334%7CUnknown%7CTWFpbGZsb3d8eyJWIjoiMC4wLjAwMDAiLCJQIjoiV2luMzIiLCJBTiI6Ik1haWwiLCJXVCI6Mn0%3D%7C1000&amp;sdata=c2WjlMolQqfwZPPcbeTuQd9zoLoAvXwA6GqUt6tqZgg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aus01.safelinks.protection.outlook.com/?url=https%3A%2F%2Fhandbook.latrobe.edu.au%2Fsubjects%2F2022%2FACC1AMD%3Fyear%3D2022&amp;data=04%7C01%7Crobyn.douglass%40education.vic.gov.au%7C790a32f3842248bb1a5208d9798b6c1c%7Cd96cb3371a8744cfb69b3cec334a4c1f%7C0%7C0%7C637674462013124383%7CUnknown%7CTWFpbGZsb3d8eyJWIjoiMC4wLjAwMDAiLCJQIjoiV2luMzIiLCJBTiI6Ik1haWwiLCJXVCI6Mn0%3D%7C1000&amp;sdata=zq0peMVW2S7gO%2FxrzAIRQWfgrRNZ0EqZ%2Fk8D9pUngcs%3D&amp;reserved=0" TargetMode="External"/><Relationship Id="rId32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https://www.vcaa.vic.edu.au/Footer/Pages/Copyright.aspx" TargetMode="External"/><Relationship Id="rId23" Type="http://schemas.openxmlformats.org/officeDocument/2006/relationships/footer" Target="footer3.xml"/><Relationship Id="rId28" Type="http://schemas.openxmlformats.org/officeDocument/2006/relationships/hyperlink" Target="https://aus01.safelinks.protection.outlook.com/?url=https%3A%2F%2Fhandbook.latrobe.edu.au%2Fsubjects%2F2022%2FPOL1PPE%3Fyear%3D2022&amp;data=04%7C01%7Crobyn.douglass%40education.vic.gov.au%7C790a32f3842248bb1a5208d9798b6c1c%7Cd96cb3371a8744cfb69b3cec334a4c1f%7C0%7C0%7C637674462013194341%7CUnknown%7CTWFpbGZsb3d8eyJWIjoiMC4wLjAwMDAiLCJQIjoiV2luMzIiLCJBTiI6Ik1haWwiLCJXVCI6Mn0%3D%7C1000&amp;sdata=tTOIJwXCs5NxSo1UZlLA9h7RpUA13FNlBjTKbJBH1K0%3D&amp;reserved=0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vcaa.publications@education.vic.gov.au" TargetMode="External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g"/><Relationship Id="rId22" Type="http://schemas.openxmlformats.org/officeDocument/2006/relationships/header" Target="header4.xml"/><Relationship Id="rId27" Type="http://schemas.openxmlformats.org/officeDocument/2006/relationships/hyperlink" Target="https://aus01.safelinks.protection.outlook.com/?url=https%3A%2F%2Fhandbook.latrobe.edu.au%2Fsubjects%2F2022%2FMIC1IPE%3Fyear%3D2022&amp;data=04%7C01%7Crobyn.douglass%40education.vic.gov.au%7C790a32f3842248bb1a5208d9798b6c1c%7Cd96cb3371a8744cfb69b3cec334a4c1f%7C0%7C0%7C637674462013234322%7CUnknown%7CTWFpbGZsb3d8eyJWIjoiMC4wLjAwMDAiLCJQIjoiV2luMzIiLCJBTiI6Ik1haWwiLCJXVCI6Mn0%3D%7C1000&amp;sdata=Mf3zGl1rDC%2BbpSoUbchfvKqlF2zCKcdhY40dmD2DP2U%3D&amp;reserved=0" TargetMode="External"/><Relationship Id="rId30" Type="http://schemas.openxmlformats.org/officeDocument/2006/relationships/header" Target="header5.xml"/><Relationship Id="rId35" Type="http://schemas.openxmlformats.org/officeDocument/2006/relationships/glossaryDocument" Target="glossary/document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caa.vic.edu.au/Footer/Pages/Copyright.aspx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aa.vic.edu.au/Pages/aboutus/policies/policy-copyrigh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BD38B864049E4CB05FD22C1CB7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7762B-DBA4-3443-8E14-1E7804D7B710}"/>
      </w:docPartPr>
      <w:docPartBody>
        <w:p w:rsidR="004567A0" w:rsidRDefault="004567A0">
          <w:pPr>
            <w:pStyle w:val="75BD38B864049E4CB05FD22C1CB75C76"/>
          </w:pPr>
          <w:r w:rsidRPr="00FA5D49">
            <w:rPr>
              <w:rStyle w:val="PlaceholderText"/>
            </w:rPr>
            <w:t>[Title]</w:t>
          </w:r>
        </w:p>
      </w:docPartBody>
    </w:docPart>
    <w:docPart>
      <w:docPartPr>
        <w:name w:val="BEF5ABFAEE36F249BF70BCC4ACD5A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DAD75-F986-7144-B5D4-FBE633C0DD70}"/>
      </w:docPartPr>
      <w:docPartBody>
        <w:p w:rsidR="004567A0" w:rsidRDefault="004567A0" w:rsidP="004567A0">
          <w:pPr>
            <w:pStyle w:val="BEF5ABFAEE36F249BF70BCC4ACD5A32B"/>
          </w:pPr>
          <w:r w:rsidRPr="00FA5D49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C0468-2235-4F46-A4C6-F72E42349BC7}"/>
      </w:docPartPr>
      <w:docPartBody>
        <w:p w:rsidR="000877AD" w:rsidRDefault="000877AD">
          <w:r w:rsidRPr="007A01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DB39189B24E6D8A58E176BEBE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4D7FA-4B1F-43BB-B5BF-2B02B2A94B67}"/>
      </w:docPartPr>
      <w:docPartBody>
        <w:p w:rsidR="005E556D" w:rsidRDefault="000877AD">
          <w:r w:rsidRPr="007A01C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A0"/>
    <w:rsid w:val="00063FCF"/>
    <w:rsid w:val="000877AD"/>
    <w:rsid w:val="00107F4D"/>
    <w:rsid w:val="004567A0"/>
    <w:rsid w:val="00482B37"/>
    <w:rsid w:val="005E556D"/>
    <w:rsid w:val="00740F09"/>
    <w:rsid w:val="007B7B6C"/>
    <w:rsid w:val="00940C9E"/>
    <w:rsid w:val="00950E39"/>
    <w:rsid w:val="00AC6802"/>
    <w:rsid w:val="00AD0427"/>
    <w:rsid w:val="00B319FA"/>
    <w:rsid w:val="00B75ED6"/>
    <w:rsid w:val="00C23E85"/>
    <w:rsid w:val="00E64E08"/>
    <w:rsid w:val="00F33C86"/>
    <w:rsid w:val="00F6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7AD"/>
    <w:rPr>
      <w:color w:val="808080"/>
    </w:rPr>
  </w:style>
  <w:style w:type="paragraph" w:customStyle="1" w:styleId="75BD38B864049E4CB05FD22C1CB75C76">
    <w:name w:val="75BD38B864049E4CB05FD22C1CB75C76"/>
  </w:style>
  <w:style w:type="paragraph" w:customStyle="1" w:styleId="BEF5ABFAEE36F249BF70BCC4ACD5A32B">
    <w:name w:val="BEF5ABFAEE36F249BF70BCC4ACD5A32B"/>
    <w:rsid w:val="00456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EF3A3D-F977-4BE9-BB20-9A27E288D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2D2E0-2ECC-4504-94A7-DBE26F0C1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81910-CC03-4050-B04C-8E252F54F1A1}">
  <ds:schemaRefs>
    <ds:schemaRef ds:uri="http://purl.org/dc/terms/"/>
    <ds:schemaRef ds:uri="http://purl.org/dc/elements/1.1/"/>
    <ds:schemaRef ds:uri="1aab662d-a6b2-42d6-996b-a574723d1ad8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2769B4-CBF1-4D22-98EF-21FBAC968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2761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the VCAA approved Higher Education Studies offered by participating universities in 2025</vt:lpstr>
    </vt:vector>
  </TitlesOfParts>
  <Manager/>
  <Company/>
  <LinksUpToDate>false</LinksUpToDate>
  <CharactersWithSpaces>18465</CharactersWithSpaces>
  <SharedDoc>false</SharedDoc>
  <HyperlinkBase>https://www.vcaa.vic.edu.au/Footer/Pages/Copyright.aspx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the VCAA approved Higher Education Studies offered by participating universities in 2025</dc:title>
  <dc:subject>Higher Education Studies</dc:subject>
  <dc:creator/>
  <cp:keywords>VCE, higher education, studies, universities</cp:keywords>
  <cp:lastModifiedBy/>
  <cp:revision>1</cp:revision>
  <dcterms:created xsi:type="dcterms:W3CDTF">2025-04-07T05:22:00Z</dcterms:created>
  <dcterms:modified xsi:type="dcterms:W3CDTF">2025-04-07T05:25:00Z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DEECD_Expired">
    <vt:bool>false</vt:bool>
  </property>
</Properties>
</file>