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0F77A54B" w:rsidR="00F4525C" w:rsidRPr="00451599" w:rsidRDefault="00024018" w:rsidP="00451599">
      <w:pPr>
        <w:pStyle w:val="VCAADocumenttitle"/>
      </w:pPr>
      <w:r w:rsidRPr="00451599">
        <w:t>202</w:t>
      </w:r>
      <w:r w:rsidR="001A64F7" w:rsidRPr="00451599">
        <w:t>4</w:t>
      </w:r>
      <w:r w:rsidR="00F72DE8" w:rsidRPr="00451599">
        <w:t xml:space="preserve"> VCE</w:t>
      </w:r>
      <w:r w:rsidR="00451599">
        <w:t xml:space="preserve"> Macedonian</w:t>
      </w:r>
      <w:r w:rsidRPr="00451599">
        <w:t xml:space="preserve"> </w:t>
      </w:r>
      <w:r w:rsidR="00400537" w:rsidRPr="00451599">
        <w:t xml:space="preserve">written </w:t>
      </w:r>
      <w:r w:rsidRPr="00451599">
        <w:t>examination report</w:t>
      </w:r>
    </w:p>
    <w:p w14:paraId="3551AA93" w14:textId="247F647A" w:rsidR="001E7BF8" w:rsidRDefault="00024018" w:rsidP="00C35203">
      <w:pPr>
        <w:pStyle w:val="VCAAHeading1"/>
      </w:pPr>
      <w:bookmarkStart w:id="0" w:name="TemplateOverview"/>
      <w:bookmarkEnd w:id="0"/>
      <w:r>
        <w:t>General comments</w:t>
      </w:r>
    </w:p>
    <w:p w14:paraId="4679D9A0" w14:textId="734694AB" w:rsidR="00C301C7" w:rsidRPr="0097315B" w:rsidRDefault="002B6DFF" w:rsidP="00BA0F4A">
      <w:pPr>
        <w:pStyle w:val="VCAAbody"/>
      </w:pPr>
      <w:r w:rsidRPr="0097315B">
        <w:rPr>
          <w:lang w:val="en-AU"/>
        </w:rPr>
        <w:t>Most of the 202</w:t>
      </w:r>
      <w:r w:rsidR="00C301C7" w:rsidRPr="0097315B">
        <w:rPr>
          <w:lang w:val="en-AU"/>
        </w:rPr>
        <w:t>4</w:t>
      </w:r>
      <w:r w:rsidRPr="0097315B">
        <w:rPr>
          <w:lang w:val="en-AU"/>
        </w:rPr>
        <w:t xml:space="preserve"> VCE students in Macedonian demonstrated</w:t>
      </w:r>
      <w:r w:rsidR="005A5CE2" w:rsidRPr="0097315B">
        <w:rPr>
          <w:lang w:val="en-AU"/>
        </w:rPr>
        <w:t xml:space="preserve"> </w:t>
      </w:r>
      <w:r w:rsidR="00C301C7" w:rsidRPr="0097315B">
        <w:rPr>
          <w:lang w:val="en-AU"/>
        </w:rPr>
        <w:t>good</w:t>
      </w:r>
      <w:r w:rsidRPr="0097315B">
        <w:rPr>
          <w:lang w:val="en-AU"/>
        </w:rPr>
        <w:t xml:space="preserve"> knowledge of the structure of the examination.</w:t>
      </w:r>
      <w:r w:rsidR="00C301C7" w:rsidRPr="0097315B">
        <w:rPr>
          <w:lang w:val="en-AU"/>
        </w:rPr>
        <w:t xml:space="preserve"> </w:t>
      </w:r>
      <w:r w:rsidR="00E94537">
        <w:t>A f</w:t>
      </w:r>
      <w:r w:rsidR="0097315B" w:rsidRPr="0097315B">
        <w:t>ew students answered questions in the incorrect language.</w:t>
      </w:r>
    </w:p>
    <w:p w14:paraId="437313FE" w14:textId="1483B3B1" w:rsidR="0097315B" w:rsidRPr="0097315B" w:rsidRDefault="0097315B" w:rsidP="00BA0F4A">
      <w:pPr>
        <w:pStyle w:val="VCAAbody"/>
        <w:rPr>
          <w:lang w:val="en-AU"/>
        </w:rPr>
      </w:pPr>
      <w:r w:rsidRPr="0097315B">
        <w:t>It is important for students to thoroughly revise their knowledge of Macedonian grammar and spelling to avoid basic errors with verb conjugations in various tenses, as well as agreement of adjectival endings.</w:t>
      </w:r>
    </w:p>
    <w:p w14:paraId="5B28DF0C" w14:textId="3CF73CD4" w:rsidR="0097315B" w:rsidRPr="0097315B" w:rsidRDefault="0097315B" w:rsidP="00BA0F4A">
      <w:pPr>
        <w:pStyle w:val="VCAAbody"/>
        <w:rPr>
          <w:lang w:eastAsia="en-AU"/>
        </w:rPr>
      </w:pPr>
      <w:r w:rsidRPr="0097315B">
        <w:rPr>
          <w:lang w:eastAsia="en-AU"/>
        </w:rPr>
        <w:t>Students</w:t>
      </w:r>
      <w:r w:rsidR="00E94537">
        <w:rPr>
          <w:lang w:eastAsia="en-AU"/>
        </w:rPr>
        <w:t xml:space="preserve"> </w:t>
      </w:r>
      <w:r w:rsidRPr="0097315B">
        <w:rPr>
          <w:lang w:eastAsia="en-AU"/>
        </w:rPr>
        <w:t>generally highlighted keyword</w:t>
      </w:r>
      <w:r w:rsidR="00E94537">
        <w:rPr>
          <w:lang w:eastAsia="en-AU"/>
        </w:rPr>
        <w:t>s</w:t>
      </w:r>
      <w:r w:rsidRPr="0097315B">
        <w:rPr>
          <w:lang w:eastAsia="en-AU"/>
        </w:rPr>
        <w:t xml:space="preserve"> in the questions to help them listen </w:t>
      </w:r>
      <w:r w:rsidR="00E94537">
        <w:rPr>
          <w:lang w:eastAsia="en-AU"/>
        </w:rPr>
        <w:t>for</w:t>
      </w:r>
      <w:r w:rsidR="00E94537" w:rsidRPr="0097315B">
        <w:rPr>
          <w:lang w:eastAsia="en-AU"/>
        </w:rPr>
        <w:t xml:space="preserve"> </w:t>
      </w:r>
      <w:r w:rsidRPr="0097315B">
        <w:rPr>
          <w:lang w:eastAsia="en-AU"/>
        </w:rPr>
        <w:t>specific information needed for the</w:t>
      </w:r>
      <w:r w:rsidR="00E94537">
        <w:rPr>
          <w:lang w:eastAsia="en-AU"/>
        </w:rPr>
        <w:t>ir re</w:t>
      </w:r>
      <w:r w:rsidR="00BA114E">
        <w:rPr>
          <w:lang w:eastAsia="en-AU"/>
        </w:rPr>
        <w:t>s</w:t>
      </w:r>
      <w:r w:rsidR="00E94537">
        <w:rPr>
          <w:lang w:eastAsia="en-AU"/>
        </w:rPr>
        <w:t>ponses</w:t>
      </w:r>
      <w:r w:rsidRPr="0097315B">
        <w:rPr>
          <w:lang w:eastAsia="en-AU"/>
        </w:rPr>
        <w:t>.</w:t>
      </w:r>
      <w:r w:rsidR="00E94537">
        <w:rPr>
          <w:lang w:eastAsia="en-AU"/>
        </w:rPr>
        <w:t xml:space="preserve"> </w:t>
      </w:r>
      <w:r w:rsidRPr="0097315B">
        <w:rPr>
          <w:lang w:eastAsia="en-AU"/>
        </w:rPr>
        <w:t xml:space="preserve">Responses in </w:t>
      </w:r>
      <w:r w:rsidR="00206A05">
        <w:rPr>
          <w:lang w:eastAsia="en-AU"/>
        </w:rPr>
        <w:t>Section 1</w:t>
      </w:r>
      <w:r w:rsidR="00C95C0D">
        <w:rPr>
          <w:lang w:eastAsia="en-AU"/>
        </w:rPr>
        <w:t>:</w:t>
      </w:r>
      <w:r w:rsidR="00206A05">
        <w:rPr>
          <w:lang w:eastAsia="en-AU"/>
        </w:rPr>
        <w:t xml:space="preserve"> </w:t>
      </w:r>
      <w:r w:rsidRPr="0097315B">
        <w:rPr>
          <w:lang w:eastAsia="en-AU"/>
        </w:rPr>
        <w:t xml:space="preserve">Listening and </w:t>
      </w:r>
      <w:r w:rsidR="00C232EC">
        <w:rPr>
          <w:lang w:eastAsia="en-AU"/>
        </w:rPr>
        <w:t>R</w:t>
      </w:r>
      <w:r w:rsidRPr="0097315B">
        <w:rPr>
          <w:lang w:eastAsia="en-AU"/>
        </w:rPr>
        <w:t xml:space="preserve">esponding in Macedonian </w:t>
      </w:r>
      <w:r w:rsidR="00E94537">
        <w:rPr>
          <w:lang w:eastAsia="en-AU"/>
        </w:rPr>
        <w:t>scored lower</w:t>
      </w:r>
      <w:r w:rsidR="00E94537" w:rsidRPr="0097315B">
        <w:rPr>
          <w:lang w:eastAsia="en-AU"/>
        </w:rPr>
        <w:t xml:space="preserve"> </w:t>
      </w:r>
      <w:r w:rsidR="00B46C99">
        <w:rPr>
          <w:lang w:eastAsia="en-AU"/>
        </w:rPr>
        <w:t xml:space="preserve">than Listening and Responding in English </w:t>
      </w:r>
      <w:r w:rsidRPr="0097315B">
        <w:rPr>
          <w:lang w:eastAsia="en-AU"/>
        </w:rPr>
        <w:t>for all students.</w:t>
      </w:r>
    </w:p>
    <w:p w14:paraId="05C55B0E" w14:textId="50967E6F" w:rsidR="00C301C7" w:rsidRPr="0097315B" w:rsidRDefault="00C301C7" w:rsidP="00BA0F4A">
      <w:pPr>
        <w:pStyle w:val="VCAAbody"/>
        <w:rPr>
          <w:lang w:val="en-AU"/>
        </w:rPr>
      </w:pPr>
      <w:r w:rsidRPr="0097315B">
        <w:rPr>
          <w:lang w:val="en-AU"/>
        </w:rPr>
        <w:t>Exam preparation should incorporate:</w:t>
      </w:r>
    </w:p>
    <w:p w14:paraId="4B0369B8" w14:textId="3F345EE1" w:rsidR="00C301C7" w:rsidRPr="0097315B" w:rsidRDefault="002739BA" w:rsidP="00C703B7">
      <w:pPr>
        <w:pStyle w:val="VCAAbullet"/>
        <w:rPr>
          <w:rFonts w:eastAsia="Arial"/>
          <w:b/>
          <w:bCs/>
          <w:color w:val="auto"/>
        </w:rPr>
      </w:pPr>
      <w:r>
        <w:t xml:space="preserve">a </w:t>
      </w:r>
      <w:r w:rsidR="00C301C7" w:rsidRPr="0097315B">
        <w:t>focus on grammatical rules such as verb conjugations, agreements (noun</w:t>
      </w:r>
      <w:r>
        <w:t>–</w:t>
      </w:r>
      <w:r w:rsidR="00C301C7" w:rsidRPr="0097315B">
        <w:t xml:space="preserve">adjective), basic and complex sentence structures </w:t>
      </w:r>
    </w:p>
    <w:p w14:paraId="150B9914" w14:textId="049BEC3E" w:rsidR="00C301C7" w:rsidRPr="0097315B" w:rsidRDefault="00C301C7" w:rsidP="00C703B7">
      <w:pPr>
        <w:pStyle w:val="VCAAbullet"/>
        <w:rPr>
          <w:rFonts w:eastAsia="Arial"/>
          <w:b/>
          <w:bCs/>
          <w:color w:val="auto"/>
        </w:rPr>
      </w:pPr>
      <w:r w:rsidRPr="0097315B">
        <w:t xml:space="preserve">learning activities focused on the expansion of </w:t>
      </w:r>
      <w:r w:rsidR="00111533" w:rsidRPr="0097315B">
        <w:t xml:space="preserve">thematic </w:t>
      </w:r>
      <w:r w:rsidRPr="0097315B">
        <w:t xml:space="preserve">vocabulary, and phrasal and idiomatic usage, as well as their application in the correct context </w:t>
      </w:r>
    </w:p>
    <w:p w14:paraId="4848324C" w14:textId="5728B9F9" w:rsidR="002B6DFF" w:rsidRPr="0097315B" w:rsidRDefault="00C301C7" w:rsidP="00C703B7">
      <w:pPr>
        <w:pStyle w:val="VCAAbullet"/>
        <w:rPr>
          <w:rFonts w:eastAsia="Arial"/>
          <w:b/>
          <w:bCs/>
          <w:color w:val="auto"/>
        </w:rPr>
      </w:pPr>
      <w:r w:rsidRPr="0097315B">
        <w:t xml:space="preserve">practical exposure to </w:t>
      </w:r>
      <w:r w:rsidR="00111533" w:rsidRPr="0097315B">
        <w:t>authentic aural</w:t>
      </w:r>
      <w:r w:rsidR="00B26D16">
        <w:t xml:space="preserve"> and </w:t>
      </w:r>
      <w:r w:rsidR="00111533" w:rsidRPr="0097315B">
        <w:t xml:space="preserve">written </w:t>
      </w:r>
      <w:r w:rsidRPr="0097315B">
        <w:t>texts with different register</w:t>
      </w:r>
      <w:r w:rsidR="00B26D16">
        <w:t>s</w:t>
      </w:r>
      <w:r w:rsidRPr="0097315B">
        <w:t xml:space="preserve"> and styles</w:t>
      </w:r>
    </w:p>
    <w:p w14:paraId="27F8A2CD" w14:textId="01EA77FC" w:rsidR="008A1CB9" w:rsidRPr="0097315B" w:rsidRDefault="008A1CB9" w:rsidP="00C703B7">
      <w:pPr>
        <w:pStyle w:val="VCAAbullet"/>
        <w:rPr>
          <w:rFonts w:eastAsia="Arial"/>
          <w:b/>
          <w:bCs/>
          <w:color w:val="auto"/>
        </w:rPr>
      </w:pPr>
      <w:r w:rsidRPr="0097315B">
        <w:t xml:space="preserve">writing </w:t>
      </w:r>
      <w:r w:rsidR="00B26D16">
        <w:t xml:space="preserve">practice for </w:t>
      </w:r>
      <w:r w:rsidRPr="0097315B">
        <w:t>extended responses under timed conditions</w:t>
      </w:r>
    </w:p>
    <w:p w14:paraId="09D27768" w14:textId="767151A4" w:rsidR="008A1CB9" w:rsidRPr="0097315B" w:rsidRDefault="00A11A7D" w:rsidP="00C703B7">
      <w:pPr>
        <w:pStyle w:val="VCAAbullet"/>
        <w:rPr>
          <w:rFonts w:eastAsia="Arial"/>
          <w:b/>
          <w:bCs/>
          <w:color w:val="auto"/>
        </w:rPr>
      </w:pPr>
      <w:r>
        <w:t>guidance on</w:t>
      </w:r>
      <w:r w:rsidR="008A1CB9" w:rsidRPr="0097315B">
        <w:t xml:space="preserve"> </w:t>
      </w:r>
      <w:r w:rsidR="002739BA">
        <w:t xml:space="preserve">how </w:t>
      </w:r>
      <w:r w:rsidR="008A1CB9" w:rsidRPr="0097315B">
        <w:t>to include information from the texts and not from prior knowledge</w:t>
      </w:r>
    </w:p>
    <w:p w14:paraId="613D39D7" w14:textId="605C7559" w:rsidR="00111533" w:rsidRPr="0010472B" w:rsidRDefault="002739BA" w:rsidP="00C703B7">
      <w:pPr>
        <w:pStyle w:val="VCAAbullet"/>
      </w:pPr>
      <w:r>
        <w:t xml:space="preserve">practice with </w:t>
      </w:r>
      <w:r w:rsidR="008A1CB9" w:rsidRPr="0097315B">
        <w:t>rephrasing content and avoid</w:t>
      </w:r>
      <w:r w:rsidR="00A11A7D">
        <w:t>ing</w:t>
      </w:r>
      <w:r w:rsidR="008A1CB9" w:rsidRPr="0097315B">
        <w:t xml:space="preserve"> </w:t>
      </w:r>
      <w:r w:rsidR="00A11A7D">
        <w:t>copying</w:t>
      </w:r>
      <w:r w:rsidR="00A11A7D" w:rsidRPr="0097315B">
        <w:t xml:space="preserve"> </w:t>
      </w:r>
      <w:r w:rsidR="008A1CB9" w:rsidRPr="0097315B">
        <w:t>large chunks of text from the prompt</w:t>
      </w:r>
      <w:r w:rsidR="00A11A7D">
        <w:t>.</w:t>
      </w:r>
    </w:p>
    <w:p w14:paraId="3C097C3E" w14:textId="43862220" w:rsidR="00C301C7" w:rsidRPr="0097315B" w:rsidRDefault="005A5CE2" w:rsidP="00BA0F4A">
      <w:pPr>
        <w:pStyle w:val="VCAAbody"/>
        <w:rPr>
          <w:rFonts w:eastAsia="Times New Roman"/>
          <w:lang w:eastAsia="en-AU"/>
        </w:rPr>
      </w:pPr>
      <w:r w:rsidRPr="0097315B">
        <w:t xml:space="preserve">In Section </w:t>
      </w:r>
      <w:r w:rsidR="0031715C">
        <w:t xml:space="preserve">2: </w:t>
      </w:r>
      <w:r w:rsidRPr="0097315B">
        <w:t xml:space="preserve">Reading and </w:t>
      </w:r>
      <w:proofErr w:type="gramStart"/>
      <w:r w:rsidRPr="0097315B">
        <w:t>Responding</w:t>
      </w:r>
      <w:proofErr w:type="gramEnd"/>
      <w:r w:rsidRPr="0097315B">
        <w:t>, s</w:t>
      </w:r>
      <w:r w:rsidR="00C301C7" w:rsidRPr="0097315B">
        <w:rPr>
          <w:lang w:val="en-AU"/>
        </w:rPr>
        <w:t xml:space="preserve">tudents </w:t>
      </w:r>
      <w:r w:rsidR="00EA712C">
        <w:rPr>
          <w:lang w:val="en-AU"/>
        </w:rPr>
        <w:t>we</w:t>
      </w:r>
      <w:r w:rsidR="00C301C7" w:rsidRPr="0097315B">
        <w:rPr>
          <w:lang w:val="en-AU"/>
        </w:rPr>
        <w:t xml:space="preserve">re strongly encouraged </w:t>
      </w:r>
      <w:r w:rsidRPr="0097315B">
        <w:t xml:space="preserve">to use the reading time to carefully read questions, look for keywords in the dictionary and discover unknown vocabulary within semantic fields. </w:t>
      </w:r>
      <w:r w:rsidR="008A1CB9" w:rsidRPr="0097315B">
        <w:t>S</w:t>
      </w:r>
      <w:r w:rsidRPr="0097315B">
        <w:t xml:space="preserve">tudents </w:t>
      </w:r>
      <w:r w:rsidR="00EA712C">
        <w:t>we</w:t>
      </w:r>
      <w:r w:rsidRPr="0097315B">
        <w:t xml:space="preserve">re encouraged to highlight keywords. </w:t>
      </w:r>
    </w:p>
    <w:p w14:paraId="1A3D4840" w14:textId="7AD1AE7B" w:rsidR="00C301C7" w:rsidRPr="0097315B" w:rsidRDefault="00C15904" w:rsidP="00BA0F4A">
      <w:pPr>
        <w:pStyle w:val="VCAAbody"/>
        <w:rPr>
          <w:lang w:val="en-AU"/>
        </w:rPr>
      </w:pPr>
      <w:r>
        <w:rPr>
          <w:lang w:val="en-AU"/>
        </w:rPr>
        <w:t>High-scoring r</w:t>
      </w:r>
      <w:r w:rsidRPr="0097315B">
        <w:rPr>
          <w:lang w:val="en-AU"/>
        </w:rPr>
        <w:t xml:space="preserve">esponses </w:t>
      </w:r>
      <w:r w:rsidR="005A5CE2" w:rsidRPr="0097315B">
        <w:rPr>
          <w:lang w:val="en-AU"/>
        </w:rPr>
        <w:t xml:space="preserve">were well structured and detailed. </w:t>
      </w:r>
      <w:r w:rsidR="000F280B">
        <w:rPr>
          <w:lang w:val="en-AU"/>
        </w:rPr>
        <w:t>S</w:t>
      </w:r>
      <w:r w:rsidR="005A5CE2" w:rsidRPr="0097315B">
        <w:rPr>
          <w:lang w:val="en-AU"/>
        </w:rPr>
        <w:t>tudents demonstrated a</w:t>
      </w:r>
      <w:r w:rsidR="0097315B" w:rsidRPr="0097315B">
        <w:rPr>
          <w:lang w:val="en-AU"/>
        </w:rPr>
        <w:t xml:space="preserve"> very good </w:t>
      </w:r>
      <w:r w:rsidR="005A5CE2" w:rsidRPr="0097315B">
        <w:rPr>
          <w:lang w:val="en-AU"/>
        </w:rPr>
        <w:t xml:space="preserve">command of the language and were able to identify the main ideas, as well as the finer details, in both </w:t>
      </w:r>
      <w:r w:rsidR="0097315B" w:rsidRPr="0097315B">
        <w:rPr>
          <w:lang w:val="en-AU"/>
        </w:rPr>
        <w:t>au</w:t>
      </w:r>
      <w:r w:rsidR="005A5CE2" w:rsidRPr="0097315B">
        <w:rPr>
          <w:lang w:val="en-AU"/>
        </w:rPr>
        <w:t xml:space="preserve">ral and written texts. Confident </w:t>
      </w:r>
      <w:r w:rsidR="0010472B">
        <w:rPr>
          <w:lang w:val="en-AU"/>
        </w:rPr>
        <w:t>responses</w:t>
      </w:r>
      <w:r w:rsidR="0010472B" w:rsidRPr="0097315B">
        <w:rPr>
          <w:lang w:val="en-AU"/>
        </w:rPr>
        <w:t xml:space="preserve"> </w:t>
      </w:r>
      <w:r w:rsidR="005A5CE2" w:rsidRPr="0097315B">
        <w:rPr>
          <w:lang w:val="en-AU"/>
        </w:rPr>
        <w:t xml:space="preserve">employed a wide range of vocabulary, </w:t>
      </w:r>
      <w:r w:rsidR="00111533" w:rsidRPr="0097315B">
        <w:rPr>
          <w:lang w:val="en-AU"/>
        </w:rPr>
        <w:t>applied correct grammatical structures, used comparisons and other stylistic features to express ideas, and provided elaborate examples.</w:t>
      </w:r>
    </w:p>
    <w:p w14:paraId="026C7C36" w14:textId="75354346" w:rsidR="002B6DFF" w:rsidRPr="0097315B" w:rsidRDefault="00ED27C0" w:rsidP="00BA0F4A">
      <w:pPr>
        <w:pStyle w:val="VCAAbody"/>
        <w:rPr>
          <w:lang w:eastAsia="en-AU"/>
        </w:rPr>
      </w:pPr>
      <w:r>
        <w:rPr>
          <w:lang w:eastAsia="en-AU"/>
        </w:rPr>
        <w:t>Low</w:t>
      </w:r>
      <w:r w:rsidR="00B47C80">
        <w:rPr>
          <w:lang w:eastAsia="en-AU"/>
        </w:rPr>
        <w:t>er</w:t>
      </w:r>
      <w:r>
        <w:rPr>
          <w:lang w:eastAsia="en-AU"/>
        </w:rPr>
        <w:t>-scoring responses</w:t>
      </w:r>
      <w:r w:rsidR="002B6DFF" w:rsidRPr="0097315B">
        <w:rPr>
          <w:lang w:eastAsia="en-AU"/>
        </w:rPr>
        <w:t xml:space="preserve"> did not </w:t>
      </w:r>
      <w:r>
        <w:rPr>
          <w:lang w:eastAsia="en-AU"/>
        </w:rPr>
        <w:t xml:space="preserve">demonstrate a good </w:t>
      </w:r>
      <w:r w:rsidR="002B6DFF" w:rsidRPr="0097315B">
        <w:rPr>
          <w:lang w:eastAsia="en-AU"/>
        </w:rPr>
        <w:t>understand</w:t>
      </w:r>
      <w:r>
        <w:rPr>
          <w:lang w:eastAsia="en-AU"/>
        </w:rPr>
        <w:t>ing of</w:t>
      </w:r>
      <w:r w:rsidR="008A1CB9" w:rsidRPr="0097315B">
        <w:rPr>
          <w:lang w:eastAsia="en-AU"/>
        </w:rPr>
        <w:t xml:space="preserve"> </w:t>
      </w:r>
      <w:r w:rsidR="002B6DFF" w:rsidRPr="0097315B">
        <w:rPr>
          <w:lang w:eastAsia="en-AU"/>
        </w:rPr>
        <w:t>the listening text</w:t>
      </w:r>
      <w:r w:rsidR="0097315B" w:rsidRPr="0097315B">
        <w:rPr>
          <w:lang w:eastAsia="en-AU"/>
        </w:rPr>
        <w:t>s</w:t>
      </w:r>
      <w:r w:rsidR="00B47C80">
        <w:rPr>
          <w:lang w:eastAsia="en-AU"/>
        </w:rPr>
        <w:t>. Some questions were left unanswered.</w:t>
      </w:r>
      <w:r w:rsidR="002B6DFF" w:rsidRPr="0097315B">
        <w:rPr>
          <w:lang w:eastAsia="en-AU"/>
        </w:rPr>
        <w:t xml:space="preserve"> Instead of giving answers from the </w:t>
      </w:r>
      <w:r w:rsidR="00A25735" w:rsidRPr="0097315B">
        <w:rPr>
          <w:lang w:eastAsia="en-AU"/>
        </w:rPr>
        <w:t>au</w:t>
      </w:r>
      <w:r w:rsidR="002B6DFF" w:rsidRPr="0097315B">
        <w:rPr>
          <w:lang w:eastAsia="en-AU"/>
        </w:rPr>
        <w:t xml:space="preserve">ral text, </w:t>
      </w:r>
      <w:r w:rsidR="00B47C80">
        <w:rPr>
          <w:lang w:eastAsia="en-AU"/>
        </w:rPr>
        <w:t xml:space="preserve">lower-scoring responses </w:t>
      </w:r>
      <w:r w:rsidR="00243074">
        <w:rPr>
          <w:lang w:eastAsia="en-AU"/>
        </w:rPr>
        <w:t>gave</w:t>
      </w:r>
      <w:r w:rsidR="00B47C80">
        <w:rPr>
          <w:lang w:eastAsia="en-AU"/>
        </w:rPr>
        <w:t xml:space="preserve"> </w:t>
      </w:r>
      <w:r w:rsidR="002B6DFF" w:rsidRPr="0097315B">
        <w:rPr>
          <w:lang w:eastAsia="en-AU"/>
        </w:rPr>
        <w:t xml:space="preserve">opinions </w:t>
      </w:r>
      <w:r w:rsidR="00B47C80">
        <w:rPr>
          <w:lang w:eastAsia="en-AU"/>
        </w:rPr>
        <w:t>on</w:t>
      </w:r>
      <w:r w:rsidR="00B47C80" w:rsidRPr="0097315B">
        <w:rPr>
          <w:lang w:eastAsia="en-AU"/>
        </w:rPr>
        <w:t xml:space="preserve"> </w:t>
      </w:r>
      <w:r w:rsidR="002B6DFF" w:rsidRPr="0097315B">
        <w:rPr>
          <w:lang w:eastAsia="en-AU"/>
        </w:rPr>
        <w:t xml:space="preserve">the questions in general. </w:t>
      </w:r>
    </w:p>
    <w:p w14:paraId="4ACB2870" w14:textId="46925071" w:rsidR="008A1CB9" w:rsidRPr="0097315B" w:rsidRDefault="00FA5076" w:rsidP="00BA0F4A">
      <w:pPr>
        <w:pStyle w:val="VCAAbody"/>
        <w:rPr>
          <w:lang w:val="en-AU"/>
        </w:rPr>
      </w:pPr>
      <w:r>
        <w:rPr>
          <w:lang w:val="en-AU"/>
        </w:rPr>
        <w:t>A</w:t>
      </w:r>
      <w:r w:rsidR="008A1CB9" w:rsidRPr="0097315B">
        <w:rPr>
          <w:lang w:val="en-AU"/>
        </w:rPr>
        <w:t>reas of concern</w:t>
      </w:r>
      <w:r>
        <w:rPr>
          <w:lang w:val="en-AU"/>
        </w:rPr>
        <w:t xml:space="preserve"> included</w:t>
      </w:r>
      <w:r w:rsidR="008A1CB9" w:rsidRPr="0097315B">
        <w:rPr>
          <w:lang w:val="en-AU"/>
        </w:rPr>
        <w:t xml:space="preserve">: </w:t>
      </w:r>
    </w:p>
    <w:p w14:paraId="2425157F" w14:textId="12E7F3A6" w:rsidR="00320CB6" w:rsidRPr="00BA0F4A" w:rsidRDefault="00275AB1" w:rsidP="00C703B7">
      <w:pPr>
        <w:pStyle w:val="VCAAbullet"/>
      </w:pPr>
      <w:r>
        <w:t xml:space="preserve">responses </w:t>
      </w:r>
      <w:r w:rsidR="00FA5076">
        <w:t xml:space="preserve">that </w:t>
      </w:r>
      <w:r w:rsidR="00BD6FF7">
        <w:t>failed to</w:t>
      </w:r>
      <w:r w:rsidR="00320CB6" w:rsidRPr="00BA0F4A">
        <w:t xml:space="preserve"> extract the correct information needed to write another type of text</w:t>
      </w:r>
      <w:r>
        <w:t xml:space="preserve"> (R</w:t>
      </w:r>
      <w:r w:rsidRPr="00BA0F4A">
        <w:t xml:space="preserve">eading and </w:t>
      </w:r>
      <w:r>
        <w:t>R</w:t>
      </w:r>
      <w:r w:rsidRPr="00BA0F4A">
        <w:t>esponding sectio</w:t>
      </w:r>
      <w:r>
        <w:t>n)</w:t>
      </w:r>
    </w:p>
    <w:p w14:paraId="7A9858CF" w14:textId="591FAD20" w:rsidR="00320CB6" w:rsidRPr="00BA0F4A" w:rsidRDefault="00320CB6" w:rsidP="00C703B7">
      <w:pPr>
        <w:pStyle w:val="VCAAbullet"/>
      </w:pPr>
      <w:r w:rsidRPr="00BA0F4A">
        <w:t>whole text</w:t>
      </w:r>
      <w:r w:rsidR="00537CEE">
        <w:t>s</w:t>
      </w:r>
      <w:r w:rsidRPr="00BA0F4A">
        <w:t xml:space="preserve"> written in one </w:t>
      </w:r>
      <w:r w:rsidR="00537CEE">
        <w:t>large</w:t>
      </w:r>
      <w:r w:rsidR="00537CEE" w:rsidRPr="00BA0F4A">
        <w:t xml:space="preserve"> </w:t>
      </w:r>
      <w:r w:rsidRPr="00BA0F4A">
        <w:t>paragraph</w:t>
      </w:r>
    </w:p>
    <w:p w14:paraId="050752C3" w14:textId="08F3E409" w:rsidR="00320CB6" w:rsidRPr="00BA0F4A" w:rsidRDefault="00320CB6" w:rsidP="00C703B7">
      <w:pPr>
        <w:pStyle w:val="VCAAbullet"/>
      </w:pPr>
      <w:r w:rsidRPr="00BA0F4A">
        <w:t>incorrect formation of the words</w:t>
      </w:r>
    </w:p>
    <w:p w14:paraId="3F841FF7" w14:textId="46E5896C" w:rsidR="008A1CB9" w:rsidRPr="00BA0F4A" w:rsidRDefault="00320CB6" w:rsidP="00C703B7">
      <w:pPr>
        <w:pStyle w:val="VCAAbullet"/>
        <w:rPr>
          <w:rFonts w:cs="Arial"/>
        </w:rPr>
      </w:pPr>
      <w:r w:rsidRPr="00BA0F4A">
        <w:t>respon</w:t>
      </w:r>
      <w:r w:rsidR="00275AB1">
        <w:t>ses</w:t>
      </w:r>
      <w:r w:rsidRPr="00BA0F4A">
        <w:t xml:space="preserve"> </w:t>
      </w:r>
      <w:r w:rsidR="00FA5076">
        <w:t xml:space="preserve">given </w:t>
      </w:r>
      <w:r w:rsidRPr="00BA0F4A">
        <w:t>in English</w:t>
      </w:r>
      <w:r w:rsidR="00FA5076">
        <w:t xml:space="preserve"> </w:t>
      </w:r>
      <w:r w:rsidRPr="00BA0F4A">
        <w:t xml:space="preserve">where </w:t>
      </w:r>
      <w:r w:rsidR="00FA5076">
        <w:t>responses</w:t>
      </w:r>
      <w:r w:rsidR="00FA5076" w:rsidRPr="00BA0F4A">
        <w:t xml:space="preserve"> </w:t>
      </w:r>
      <w:r w:rsidRPr="00BA0F4A">
        <w:t>were ex</w:t>
      </w:r>
      <w:r w:rsidR="00A25735" w:rsidRPr="00BA0F4A">
        <w:t>pected</w:t>
      </w:r>
      <w:r w:rsidRPr="00BA0F4A">
        <w:t xml:space="preserve"> in Macedonian</w:t>
      </w:r>
      <w:r w:rsidR="00FA5076">
        <w:t>,</w:t>
      </w:r>
      <w:r w:rsidRPr="00BA0F4A">
        <w:t xml:space="preserve"> and vice versa</w:t>
      </w:r>
      <w:r w:rsidR="00FA5076">
        <w:t>.</w:t>
      </w:r>
    </w:p>
    <w:p w14:paraId="0BC4A992" w14:textId="77777777" w:rsidR="00557D57" w:rsidRDefault="00557D57" w:rsidP="00B3692B">
      <w:pPr>
        <w:pStyle w:val="VCAAbody"/>
      </w:pPr>
      <w:r>
        <w:br w:type="page"/>
      </w:r>
    </w:p>
    <w:p w14:paraId="29027E3E" w14:textId="37EFF632" w:rsidR="00B62480" w:rsidRDefault="00024018" w:rsidP="00350651">
      <w:pPr>
        <w:pStyle w:val="VCAAHeading1"/>
      </w:pPr>
      <w:r>
        <w:lastRenderedPageBreak/>
        <w:t>Specific information</w:t>
      </w:r>
    </w:p>
    <w:p w14:paraId="2EEE3D41" w14:textId="77777777" w:rsidR="00C86BBF" w:rsidRDefault="00C86BBF" w:rsidP="00C86BBF">
      <w:pPr>
        <w:pStyle w:val="VCAAbody"/>
      </w:pPr>
      <w:r>
        <w:t>Note: Student responses reproduced in this report have not been corrected for grammar, spelling or factual information.</w:t>
      </w:r>
    </w:p>
    <w:p w14:paraId="05674FA1" w14:textId="733096D3" w:rsidR="00C86BBF" w:rsidRDefault="00F73F1F" w:rsidP="00F73F1F">
      <w:pPr>
        <w:pStyle w:val="VCAAbody"/>
        <w:rPr>
          <w:lang w:val="en-AU"/>
        </w:rPr>
      </w:pPr>
      <w:r>
        <w:rPr>
          <w:lang w:val="en-AU"/>
        </w:rPr>
        <w:t>This report provides sample answers</w:t>
      </w:r>
      <w:r w:rsidR="00C86BBF">
        <w:rPr>
          <w:lang w:val="en-AU"/>
        </w:rPr>
        <w:t>,</w:t>
      </w:r>
      <w:r>
        <w:rPr>
          <w:lang w:val="en-AU"/>
        </w:rPr>
        <w:t xml:space="preserve"> or an indication of what answers may have included. Unless otherwise stated, these are not intended to be exemplary or complete responses. </w:t>
      </w:r>
    </w:p>
    <w:p w14:paraId="103D8B8E" w14:textId="77777777" w:rsidR="00F73F1F" w:rsidRDefault="00F73F1F" w:rsidP="00F73F1F">
      <w:pPr>
        <w:pStyle w:val="VCAAHeading2"/>
        <w:rPr>
          <w:lang w:val="en-AU"/>
        </w:rPr>
      </w:pPr>
      <w:r w:rsidRPr="00A5154B">
        <w:rPr>
          <w:lang w:val="en-AU"/>
        </w:rPr>
        <w:t xml:space="preserve">Section 1: Listening and responding </w:t>
      </w:r>
    </w:p>
    <w:p w14:paraId="652070DF" w14:textId="537122AC" w:rsidR="000A4500" w:rsidRPr="0097315B" w:rsidRDefault="000A4500" w:rsidP="008B2CC1">
      <w:pPr>
        <w:pStyle w:val="VCAAbody"/>
        <w:rPr>
          <w:rFonts w:ascii="Times New Roman" w:eastAsia="Times New Roman" w:hAnsi="Times New Roman" w:cs="Times New Roman"/>
          <w:lang w:eastAsia="en-AU"/>
        </w:rPr>
      </w:pPr>
      <w:r w:rsidRPr="0097315B">
        <w:rPr>
          <w:rFonts w:cstheme="minorHAnsi"/>
        </w:rPr>
        <w:t xml:space="preserve">In Section 1, students were required to listen to six texts and answer questions. </w:t>
      </w:r>
      <w:r w:rsidRPr="0097315B">
        <w:t>This section assessed the students’ capacity to understand and convey general and specific aspects of texts</w:t>
      </w:r>
      <w:r w:rsidR="0097315B" w:rsidRPr="0097315B">
        <w:t>.</w:t>
      </w:r>
    </w:p>
    <w:p w14:paraId="09F90D2B" w14:textId="7A0B3B48" w:rsidR="000A4500" w:rsidRPr="000A4500" w:rsidRDefault="0097315B" w:rsidP="00FB633F">
      <w:pPr>
        <w:pStyle w:val="VCAAbody"/>
        <w:rPr>
          <w:lang w:eastAsia="en-AU"/>
        </w:rPr>
      </w:pPr>
      <w:r w:rsidRPr="0097315B">
        <w:rPr>
          <w:lang w:eastAsia="en-AU"/>
        </w:rPr>
        <w:t xml:space="preserve">Most </w:t>
      </w:r>
      <w:r w:rsidR="000A4500" w:rsidRPr="0097315B">
        <w:rPr>
          <w:lang w:eastAsia="en-AU"/>
        </w:rPr>
        <w:t>of the students</w:t>
      </w:r>
      <w:r w:rsidR="00E51A77">
        <w:rPr>
          <w:lang w:eastAsia="en-AU"/>
        </w:rPr>
        <w:t xml:space="preserve"> </w:t>
      </w:r>
      <w:r w:rsidR="000A4500" w:rsidRPr="0097315B">
        <w:rPr>
          <w:lang w:eastAsia="en-AU"/>
        </w:rPr>
        <w:t xml:space="preserve">highlighted the keyword in questions to help them listen </w:t>
      </w:r>
      <w:r w:rsidR="00E51A77">
        <w:rPr>
          <w:lang w:eastAsia="en-AU"/>
        </w:rPr>
        <w:t>for</w:t>
      </w:r>
      <w:r w:rsidR="00E51A77" w:rsidRPr="0097315B">
        <w:rPr>
          <w:lang w:eastAsia="en-AU"/>
        </w:rPr>
        <w:t xml:space="preserve"> </w:t>
      </w:r>
      <w:r w:rsidR="000A4500" w:rsidRPr="0097315B">
        <w:rPr>
          <w:lang w:eastAsia="en-AU"/>
        </w:rPr>
        <w:t xml:space="preserve">the specific information needed </w:t>
      </w:r>
      <w:r w:rsidR="00E51A77">
        <w:rPr>
          <w:lang w:eastAsia="en-AU"/>
        </w:rPr>
        <w:t>to</w:t>
      </w:r>
      <w:r w:rsidR="000A4500" w:rsidRPr="0097315B">
        <w:rPr>
          <w:lang w:eastAsia="en-AU"/>
        </w:rPr>
        <w:t xml:space="preserve"> answer.</w:t>
      </w:r>
      <w:r w:rsidR="00E51A77">
        <w:rPr>
          <w:lang w:eastAsia="en-AU"/>
        </w:rPr>
        <w:t xml:space="preserve"> </w:t>
      </w:r>
      <w:r w:rsidR="000A4500" w:rsidRPr="0097315B">
        <w:rPr>
          <w:lang w:eastAsia="en-AU"/>
        </w:rPr>
        <w:t xml:space="preserve">Responses in Macedonian </w:t>
      </w:r>
      <w:r w:rsidR="004740B2">
        <w:rPr>
          <w:lang w:eastAsia="en-AU"/>
        </w:rPr>
        <w:t xml:space="preserve">scored lower than those in English </w:t>
      </w:r>
      <w:r w:rsidR="000A4500" w:rsidRPr="0097315B">
        <w:rPr>
          <w:lang w:eastAsia="en-AU"/>
        </w:rPr>
        <w:t xml:space="preserve">for all students. </w:t>
      </w:r>
      <w:r w:rsidR="000A4500" w:rsidRPr="00FB633F">
        <w:rPr>
          <w:lang w:eastAsia="en-AU"/>
        </w:rPr>
        <w:t xml:space="preserve">Some </w:t>
      </w:r>
      <w:r w:rsidR="00C969D3">
        <w:rPr>
          <w:lang w:eastAsia="en-AU"/>
        </w:rPr>
        <w:t>questions were left un</w:t>
      </w:r>
      <w:r w:rsidR="000A4500" w:rsidRPr="00AA0A68">
        <w:rPr>
          <w:lang w:eastAsia="en-AU"/>
        </w:rPr>
        <w:t>answer</w:t>
      </w:r>
      <w:r w:rsidR="00C969D3">
        <w:rPr>
          <w:lang w:eastAsia="en-AU"/>
        </w:rPr>
        <w:t>ed, and s</w:t>
      </w:r>
      <w:r w:rsidR="004740B2">
        <w:rPr>
          <w:lang w:eastAsia="en-AU"/>
        </w:rPr>
        <w:t>ome responses</w:t>
      </w:r>
      <w:r w:rsidR="004740B2" w:rsidRPr="00FB633F">
        <w:rPr>
          <w:lang w:eastAsia="en-AU"/>
        </w:rPr>
        <w:t xml:space="preserve"> </w:t>
      </w:r>
      <w:r w:rsidR="000A4500" w:rsidRPr="00FB633F">
        <w:rPr>
          <w:lang w:eastAsia="en-AU"/>
        </w:rPr>
        <w:t>gave wrong answers.</w:t>
      </w:r>
    </w:p>
    <w:p w14:paraId="540161D6" w14:textId="1BEE3B62" w:rsidR="000A4500" w:rsidRPr="00957362" w:rsidRDefault="000A4500" w:rsidP="008B2CC1">
      <w:pPr>
        <w:pStyle w:val="VCAAHeading3"/>
        <w:rPr>
          <w:lang w:val="en-AU"/>
        </w:rPr>
      </w:pPr>
      <w:r w:rsidRPr="00957362">
        <w:rPr>
          <w:lang w:val="en-AU"/>
        </w:rPr>
        <w:t>Part A</w:t>
      </w:r>
      <w:r w:rsidR="00C711E9">
        <w:rPr>
          <w:lang w:val="en-AU"/>
        </w:rPr>
        <w:t>:</w:t>
      </w:r>
      <w:r w:rsidRPr="00957362">
        <w:rPr>
          <w:lang w:val="en-AU"/>
        </w:rPr>
        <w:t xml:space="preserve"> Listening and responding in English</w:t>
      </w:r>
    </w:p>
    <w:p w14:paraId="7B0CD672" w14:textId="77777777" w:rsidR="000A4500" w:rsidRPr="00CC710D" w:rsidRDefault="000A4500" w:rsidP="008B2CC1">
      <w:pPr>
        <w:pStyle w:val="VCAAHeading4"/>
      </w:pPr>
      <w:r w:rsidRPr="00CC710D">
        <w:t xml:space="preserve">Text 1 </w:t>
      </w:r>
    </w:p>
    <w:p w14:paraId="4D13F270" w14:textId="1D68ECC1" w:rsidR="000A4500" w:rsidRDefault="000A4500" w:rsidP="00723A57">
      <w:pPr>
        <w:pStyle w:val="VCAAHeading5"/>
      </w:pPr>
      <w:r w:rsidRPr="00F06D27">
        <w:t>Question 1a.</w:t>
      </w:r>
    </w:p>
    <w:p w14:paraId="21694449" w14:textId="4B1183A7" w:rsidR="00355C17" w:rsidRPr="00F06D27" w:rsidRDefault="000A4500" w:rsidP="00C703B7">
      <w:pPr>
        <w:pStyle w:val="VCAAbullet"/>
      </w:pPr>
      <w:r w:rsidRPr="00F06D27">
        <w:t>Petar likes going on long walks in the mountains and through town</w:t>
      </w:r>
      <w:r w:rsidR="00355C17" w:rsidRPr="00F06D27">
        <w:t>.</w:t>
      </w:r>
    </w:p>
    <w:p w14:paraId="099A2F14" w14:textId="7EF72C79" w:rsidR="000A4500" w:rsidRPr="008C3D66" w:rsidRDefault="000A4500" w:rsidP="00C703B7">
      <w:pPr>
        <w:pStyle w:val="VCAAbullet"/>
      </w:pPr>
      <w:r w:rsidRPr="008C3D66">
        <w:t xml:space="preserve">Ana is </w:t>
      </w:r>
      <w:r w:rsidR="00D775D9">
        <w:t xml:space="preserve">a </w:t>
      </w:r>
      <w:r w:rsidRPr="008C3D66">
        <w:t>fan of winter sports and it is important for her that there is snow and good ski trails</w:t>
      </w:r>
      <w:r w:rsidR="00355C17">
        <w:t>.</w:t>
      </w:r>
    </w:p>
    <w:p w14:paraId="6E7AA677" w14:textId="0309F9F4" w:rsidR="000A4500" w:rsidRPr="0097315B" w:rsidRDefault="000A4500" w:rsidP="008B2CC1">
      <w:pPr>
        <w:pStyle w:val="VCAAbody"/>
        <w:rPr>
          <w:lang w:eastAsia="en-GB"/>
        </w:rPr>
      </w:pPr>
      <w:r w:rsidRPr="0097315B">
        <w:rPr>
          <w:lang w:eastAsia="en-GB"/>
        </w:rPr>
        <w:t>Most of the s</w:t>
      </w:r>
      <w:r w:rsidRPr="006F0FE6">
        <w:rPr>
          <w:lang w:eastAsia="en-GB"/>
        </w:rPr>
        <w:t xml:space="preserve">tudents </w:t>
      </w:r>
      <w:r w:rsidR="00434B7B">
        <w:rPr>
          <w:lang w:eastAsia="en-GB"/>
        </w:rPr>
        <w:t>performed</w:t>
      </w:r>
      <w:r w:rsidR="00434B7B" w:rsidRPr="006F0FE6">
        <w:rPr>
          <w:lang w:eastAsia="en-GB"/>
        </w:rPr>
        <w:t xml:space="preserve"> </w:t>
      </w:r>
      <w:r w:rsidRPr="006F0FE6">
        <w:rPr>
          <w:lang w:eastAsia="en-GB"/>
        </w:rPr>
        <w:t>well in this question</w:t>
      </w:r>
      <w:r w:rsidRPr="0097315B">
        <w:rPr>
          <w:lang w:eastAsia="en-GB"/>
        </w:rPr>
        <w:t>.</w:t>
      </w:r>
    </w:p>
    <w:p w14:paraId="70D89090" w14:textId="03A7A2AD" w:rsidR="00292359" w:rsidRDefault="000A4500" w:rsidP="00723A57">
      <w:pPr>
        <w:pStyle w:val="VCAAHeading5"/>
      </w:pPr>
      <w:r w:rsidRPr="008B2CC1">
        <w:t>Question 1b.</w:t>
      </w:r>
    </w:p>
    <w:p w14:paraId="29E0D814" w14:textId="1D7A2C4A" w:rsidR="000A4500" w:rsidRPr="00407D18" w:rsidRDefault="000A4500" w:rsidP="00C703B7">
      <w:pPr>
        <w:pStyle w:val="VCAAbullet"/>
      </w:pPr>
      <w:r w:rsidRPr="0097315B">
        <w:t>trails for beginners and advanced skiers (must answer both ‘beginners</w:t>
      </w:r>
      <w:r w:rsidR="00355C17">
        <w:t>’</w:t>
      </w:r>
      <w:r w:rsidRPr="0097315B">
        <w:t xml:space="preserve"> and ‘advanced’)</w:t>
      </w:r>
    </w:p>
    <w:p w14:paraId="570EA3B5" w14:textId="7301E30E" w:rsidR="000A4500" w:rsidRPr="0097315B" w:rsidRDefault="000A4500" w:rsidP="00C703B7">
      <w:pPr>
        <w:pStyle w:val="VCAAbullet"/>
      </w:pPr>
      <w:r w:rsidRPr="0097315B">
        <w:t>illuminated trails for night skiing.</w:t>
      </w:r>
    </w:p>
    <w:p w14:paraId="7D53F883" w14:textId="50CA1BD1" w:rsidR="000A4500" w:rsidRPr="0097315B" w:rsidRDefault="000A4500" w:rsidP="008B2CC1">
      <w:pPr>
        <w:pStyle w:val="VCAAbody"/>
        <w:rPr>
          <w:lang w:eastAsia="en-GB"/>
        </w:rPr>
      </w:pPr>
      <w:r w:rsidRPr="0097315B">
        <w:rPr>
          <w:lang w:eastAsia="en-GB"/>
        </w:rPr>
        <w:t>Most of the s</w:t>
      </w:r>
      <w:r w:rsidRPr="006F0FE6">
        <w:rPr>
          <w:lang w:eastAsia="en-GB"/>
        </w:rPr>
        <w:t xml:space="preserve">tudents </w:t>
      </w:r>
      <w:r w:rsidR="00576B06">
        <w:rPr>
          <w:lang w:eastAsia="en-GB"/>
        </w:rPr>
        <w:t>performed</w:t>
      </w:r>
      <w:r w:rsidR="00576B06" w:rsidRPr="006F0FE6">
        <w:rPr>
          <w:lang w:eastAsia="en-GB"/>
        </w:rPr>
        <w:t xml:space="preserve"> </w:t>
      </w:r>
      <w:r w:rsidRPr="006F0FE6">
        <w:rPr>
          <w:lang w:eastAsia="en-GB"/>
        </w:rPr>
        <w:t>well in this question</w:t>
      </w:r>
      <w:r w:rsidRPr="0097315B">
        <w:rPr>
          <w:lang w:eastAsia="en-GB"/>
        </w:rPr>
        <w:t>.</w:t>
      </w:r>
    </w:p>
    <w:p w14:paraId="2DD8A45E" w14:textId="50BCF31D" w:rsidR="000A4500" w:rsidRDefault="000A4500" w:rsidP="008B2CC1">
      <w:pPr>
        <w:pStyle w:val="VCAAHeading4"/>
      </w:pPr>
      <w:r w:rsidRPr="00CC710D">
        <w:t xml:space="preserve">Text </w:t>
      </w:r>
      <w:r>
        <w:t>2</w:t>
      </w:r>
    </w:p>
    <w:p w14:paraId="693C5954" w14:textId="37A7A34F" w:rsidR="00576B06" w:rsidRDefault="000A4500" w:rsidP="008B2CC1">
      <w:pPr>
        <w:pStyle w:val="VCAAHeading5"/>
      </w:pPr>
      <w:r w:rsidRPr="0097315B">
        <w:t xml:space="preserve">Question 2 </w:t>
      </w:r>
    </w:p>
    <w:p w14:paraId="0BDE04CA" w14:textId="36BABAFC" w:rsidR="000A4500" w:rsidRPr="0097315B" w:rsidRDefault="000A4500" w:rsidP="001C1F8C">
      <w:pPr>
        <w:pStyle w:val="VCAAbody"/>
      </w:pPr>
      <w:r w:rsidRPr="0097315B">
        <w:t>Relevant answers</w:t>
      </w:r>
      <w:r w:rsidR="00E83CF8">
        <w:t xml:space="preserve"> </w:t>
      </w:r>
      <w:r w:rsidR="00642D7F">
        <w:t>could</w:t>
      </w:r>
      <w:r w:rsidR="00723A57">
        <w:t xml:space="preserve"> </w:t>
      </w:r>
      <w:r w:rsidR="00E83CF8">
        <w:t>include</w:t>
      </w:r>
      <w:r w:rsidRPr="0097315B">
        <w:t>:</w:t>
      </w:r>
    </w:p>
    <w:p w14:paraId="5F363E48" w14:textId="77777777" w:rsidR="000A4500" w:rsidRPr="003B3316" w:rsidRDefault="000A4500" w:rsidP="00C703B7">
      <w:pPr>
        <w:pStyle w:val="VCAAbullet"/>
      </w:pPr>
      <w:r w:rsidRPr="003B3316">
        <w:t>improve their Macedonian language skills</w:t>
      </w:r>
    </w:p>
    <w:p w14:paraId="3F004B30" w14:textId="476C4266" w:rsidR="000A4500" w:rsidRPr="001C1F8C" w:rsidRDefault="000A4500" w:rsidP="00C703B7">
      <w:pPr>
        <w:pStyle w:val="VCAAbullet"/>
      </w:pPr>
      <w:r w:rsidRPr="001C1F8C">
        <w:t>learn about</w:t>
      </w:r>
      <w:r w:rsidR="00292359">
        <w:t xml:space="preserve"> </w:t>
      </w:r>
      <w:r w:rsidRPr="001C1F8C">
        <w:t>/</w:t>
      </w:r>
      <w:r w:rsidR="00292359">
        <w:t xml:space="preserve"> </w:t>
      </w:r>
      <w:r w:rsidRPr="001C1F8C">
        <w:t>learn to cook Macedonian cuisine</w:t>
      </w:r>
    </w:p>
    <w:p w14:paraId="09515405" w14:textId="3530D8EE" w:rsidR="000A4500" w:rsidRPr="001C1F8C" w:rsidRDefault="000A4500" w:rsidP="00C703B7">
      <w:pPr>
        <w:pStyle w:val="VCAAbullet"/>
      </w:pPr>
      <w:r w:rsidRPr="001C1F8C">
        <w:t>learn about Macedonian celebrations and traditions</w:t>
      </w:r>
    </w:p>
    <w:p w14:paraId="6F16BFB2" w14:textId="77777777" w:rsidR="000A4500" w:rsidRPr="001C1F8C" w:rsidRDefault="000A4500" w:rsidP="00C703B7">
      <w:pPr>
        <w:pStyle w:val="VCAAbullet"/>
      </w:pPr>
      <w:r w:rsidRPr="001C1F8C">
        <w:t xml:space="preserve">travel to and learn about neighbouring countries’ cultures </w:t>
      </w:r>
    </w:p>
    <w:p w14:paraId="792629B9" w14:textId="4C376570" w:rsidR="001C1F8C" w:rsidRDefault="000A4500" w:rsidP="00C703B7">
      <w:pPr>
        <w:pStyle w:val="VCAAbullet"/>
      </w:pPr>
      <w:r w:rsidRPr="001C1F8C">
        <w:t>socialisation</w:t>
      </w:r>
      <w:r w:rsidR="00292359">
        <w:t xml:space="preserve"> </w:t>
      </w:r>
      <w:r w:rsidRPr="001C1F8C">
        <w:t>/</w:t>
      </w:r>
      <w:r w:rsidR="00292359">
        <w:t xml:space="preserve"> </w:t>
      </w:r>
      <w:r w:rsidRPr="001C1F8C">
        <w:t>social life</w:t>
      </w:r>
      <w:r w:rsidR="001C3D3E">
        <w:t>.</w:t>
      </w:r>
      <w:r w:rsidRPr="001C1F8C">
        <w:t xml:space="preserve"> </w:t>
      </w:r>
    </w:p>
    <w:p w14:paraId="25B8B6B5" w14:textId="60A279C1" w:rsidR="000A4500" w:rsidRPr="0097315B" w:rsidRDefault="001C3D3E" w:rsidP="001C1F8C">
      <w:pPr>
        <w:pStyle w:val="VCAAbody"/>
        <w:rPr>
          <w:rFonts w:cstheme="minorHAnsi"/>
          <w:bCs/>
          <w:lang w:val="en-AU"/>
        </w:rPr>
      </w:pPr>
      <w:r w:rsidRPr="001C3D3E">
        <w:rPr>
          <w:lang w:val="en-AU"/>
        </w:rPr>
        <w:t>Most of the students performed well on this question, providing accurate answers</w:t>
      </w:r>
      <w:r>
        <w:rPr>
          <w:lang w:val="en-AU"/>
        </w:rPr>
        <w:t>; however,</w:t>
      </w:r>
      <w:r w:rsidRPr="001C3D3E">
        <w:rPr>
          <w:lang w:val="en-AU"/>
        </w:rPr>
        <w:t xml:space="preserve"> </w:t>
      </w:r>
      <w:r>
        <w:t>s</w:t>
      </w:r>
      <w:r w:rsidRPr="001C3D3E">
        <w:t>ome responses did not demonstrate an</w:t>
      </w:r>
      <w:r w:rsidR="000A4500" w:rsidRPr="001C3D3E">
        <w:t xml:space="preserve"> understand</w:t>
      </w:r>
      <w:r w:rsidRPr="001C3D3E">
        <w:t>ing of</w:t>
      </w:r>
      <w:r w:rsidR="00576B06" w:rsidRPr="001C3D3E">
        <w:t xml:space="preserve"> </w:t>
      </w:r>
      <w:r w:rsidR="000A4500" w:rsidRPr="001C3D3E">
        <w:t xml:space="preserve">the use of </w:t>
      </w:r>
      <w:r w:rsidR="00A655ED">
        <w:t>‘</w:t>
      </w:r>
      <w:r w:rsidR="000A4500" w:rsidRPr="001C3D3E">
        <w:rPr>
          <w:lang w:val="mk-MK"/>
        </w:rPr>
        <w:t>усовршува</w:t>
      </w:r>
      <w:r w:rsidR="000A4500" w:rsidRPr="001C3D3E">
        <w:rPr>
          <w:lang w:val="en-AU"/>
        </w:rPr>
        <w:t xml:space="preserve"> </w:t>
      </w:r>
      <w:r w:rsidR="000A4500" w:rsidRPr="001C3D3E">
        <w:rPr>
          <w:lang w:val="mk-MK"/>
        </w:rPr>
        <w:t>јазик</w:t>
      </w:r>
      <w:r w:rsidR="00A655ED">
        <w:rPr>
          <w:lang w:val="en-AU"/>
        </w:rPr>
        <w:t>’</w:t>
      </w:r>
      <w:r w:rsidR="000A4500" w:rsidRPr="001C3D3E">
        <w:rPr>
          <w:lang w:val="en-AU"/>
        </w:rPr>
        <w:t xml:space="preserve"> </w:t>
      </w:r>
      <w:r w:rsidR="000A4500" w:rsidRPr="00A655ED">
        <w:rPr>
          <w:lang w:val="mk-MK"/>
        </w:rPr>
        <w:t>(</w:t>
      </w:r>
      <w:r w:rsidR="000A4500" w:rsidRPr="00AA0A68">
        <w:rPr>
          <w:lang w:val="en-AU"/>
        </w:rPr>
        <w:t>to improve, to perfect</w:t>
      </w:r>
      <w:r w:rsidR="000A4500" w:rsidRPr="00AA0A68">
        <w:rPr>
          <w:lang w:val="mk-MK"/>
        </w:rPr>
        <w:t xml:space="preserve"> </w:t>
      </w:r>
      <w:r w:rsidR="000A4500" w:rsidRPr="00AA0A68">
        <w:rPr>
          <w:lang w:val="en-AU"/>
        </w:rPr>
        <w:t>the language</w:t>
      </w:r>
      <w:r w:rsidR="000A4500" w:rsidRPr="00A655ED">
        <w:rPr>
          <w:lang w:val="en-AU"/>
        </w:rPr>
        <w:t>)</w:t>
      </w:r>
      <w:r w:rsidRPr="001C3D3E">
        <w:rPr>
          <w:lang w:val="en-AU"/>
        </w:rPr>
        <w:t>.</w:t>
      </w:r>
    </w:p>
    <w:p w14:paraId="0DD857AA" w14:textId="77777777" w:rsidR="008B097F" w:rsidRDefault="008B097F" w:rsidP="000D512E">
      <w:pPr>
        <w:pStyle w:val="VCAAbody"/>
        <w:rPr>
          <w:lang w:val="en" w:eastAsia="en-AU"/>
        </w:rPr>
      </w:pPr>
      <w:r>
        <w:br w:type="page"/>
      </w:r>
    </w:p>
    <w:p w14:paraId="5FE57A17" w14:textId="36BD0E3F" w:rsidR="000A4500" w:rsidRDefault="000A4500" w:rsidP="001C1F8C">
      <w:pPr>
        <w:pStyle w:val="VCAAHeading4"/>
      </w:pPr>
      <w:r w:rsidRPr="00CC710D">
        <w:lastRenderedPageBreak/>
        <w:t xml:space="preserve">Text </w:t>
      </w:r>
      <w:r>
        <w:t>3</w:t>
      </w:r>
      <w:r w:rsidRPr="00CC710D">
        <w:t xml:space="preserve"> </w:t>
      </w:r>
    </w:p>
    <w:p w14:paraId="154F5F89" w14:textId="383BD346" w:rsidR="00CB37AC" w:rsidRDefault="000A4500" w:rsidP="001C1F8C">
      <w:pPr>
        <w:pStyle w:val="VCAAHeading5"/>
      </w:pPr>
      <w:r w:rsidRPr="0097315B">
        <w:t>Question 3a.</w:t>
      </w:r>
    </w:p>
    <w:p w14:paraId="5D2F79DC" w14:textId="5425CF68" w:rsidR="000A4500" w:rsidRPr="001C1F8C" w:rsidRDefault="00053ADE" w:rsidP="00C703B7">
      <w:pPr>
        <w:pStyle w:val="VCAAbullet"/>
      </w:pPr>
      <w:r>
        <w:t>Y</w:t>
      </w:r>
      <w:r w:rsidR="000A4500" w:rsidRPr="001C1F8C">
        <w:t>oung people are everyday users of social media (through applications and video platforms)</w:t>
      </w:r>
      <w:r>
        <w:t>.</w:t>
      </w:r>
    </w:p>
    <w:p w14:paraId="232F2216" w14:textId="4992B102" w:rsidR="000A4500" w:rsidRPr="001C1F8C" w:rsidRDefault="00053ADE" w:rsidP="00C703B7">
      <w:pPr>
        <w:pStyle w:val="VCAAbullet"/>
      </w:pPr>
      <w:r>
        <w:t>S</w:t>
      </w:r>
      <w:r w:rsidR="000A4500" w:rsidRPr="001C1F8C">
        <w:t>tories disappear after 24 h</w:t>
      </w:r>
      <w:r w:rsidR="005B77AB">
        <w:t>ou</w:t>
      </w:r>
      <w:r w:rsidR="000A4500" w:rsidRPr="001C1F8C">
        <w:t>rs (and can't be checked)</w:t>
      </w:r>
      <w:r>
        <w:t>.</w:t>
      </w:r>
    </w:p>
    <w:p w14:paraId="7AA15746" w14:textId="1B9D669B" w:rsidR="000A4500" w:rsidRPr="001C1F8C" w:rsidRDefault="00053ADE" w:rsidP="00C703B7">
      <w:pPr>
        <w:pStyle w:val="VCAAbullet"/>
      </w:pPr>
      <w:r>
        <w:t>S</w:t>
      </w:r>
      <w:r w:rsidR="000A4500" w:rsidRPr="001C1F8C">
        <w:t>ocial media content is funny and interesting so it influences easily</w:t>
      </w:r>
      <w:r>
        <w:t>.</w:t>
      </w:r>
    </w:p>
    <w:p w14:paraId="5BB38240" w14:textId="007609BA" w:rsidR="000A4500" w:rsidRPr="001C1F8C" w:rsidRDefault="00053ADE" w:rsidP="00C703B7">
      <w:pPr>
        <w:pStyle w:val="VCAAbullet"/>
      </w:pPr>
      <w:r>
        <w:t>Y</w:t>
      </w:r>
      <w:r w:rsidR="000A4500" w:rsidRPr="001C1F8C">
        <w:t>oung people easily believe influencers who spread misinformation</w:t>
      </w:r>
      <w:r>
        <w:t>.</w:t>
      </w:r>
    </w:p>
    <w:p w14:paraId="36362EEC" w14:textId="6155428C" w:rsidR="000A4500" w:rsidRPr="0097315B" w:rsidRDefault="000A4500" w:rsidP="001C1F8C">
      <w:pPr>
        <w:pStyle w:val="VCAAbody"/>
      </w:pPr>
      <w:r w:rsidRPr="0097315B">
        <w:t xml:space="preserve">Many </w:t>
      </w:r>
      <w:r w:rsidR="001E7BF8">
        <w:t xml:space="preserve">responses </w:t>
      </w:r>
      <w:r w:rsidR="00C86BBF">
        <w:t>did not score well</w:t>
      </w:r>
      <w:r w:rsidRPr="0097315B">
        <w:t xml:space="preserve">. </w:t>
      </w:r>
      <w:r w:rsidR="0087279C">
        <w:t>Low-scoring responses</w:t>
      </w:r>
      <w:r w:rsidRPr="0097315B">
        <w:t xml:space="preserve"> did not list information </w:t>
      </w:r>
      <w:r w:rsidR="00C711E9">
        <w:t>contained in the listening text</w:t>
      </w:r>
      <w:r w:rsidRPr="0097315B">
        <w:t xml:space="preserve">, but </w:t>
      </w:r>
      <w:r w:rsidR="00C86BBF">
        <w:t xml:space="preserve">rather </w:t>
      </w:r>
      <w:r w:rsidRPr="0097315B">
        <w:t>gave opinion</w:t>
      </w:r>
      <w:r w:rsidR="001E7BF8">
        <w:t>s</w:t>
      </w:r>
      <w:r w:rsidRPr="0097315B">
        <w:t xml:space="preserve"> on the topic. </w:t>
      </w:r>
    </w:p>
    <w:p w14:paraId="00C48C6F" w14:textId="7A645D98" w:rsidR="000A4500" w:rsidRDefault="000A4500" w:rsidP="001C1F8C">
      <w:pPr>
        <w:pStyle w:val="VCAAHeading5"/>
      </w:pPr>
      <w:r w:rsidRPr="0097315B">
        <w:t>Question 3b.</w:t>
      </w:r>
    </w:p>
    <w:p w14:paraId="04013B49" w14:textId="1EE6E52E" w:rsidR="000A4500" w:rsidRPr="00655C75" w:rsidRDefault="003B3B32" w:rsidP="00C703B7">
      <w:pPr>
        <w:pStyle w:val="VCAAbullet"/>
      </w:pPr>
      <w:r>
        <w:t>S</w:t>
      </w:r>
      <w:r w:rsidR="000A4500" w:rsidRPr="00655C75">
        <w:t>tudents falsely believed their dormitories were not repaired</w:t>
      </w:r>
      <w:r>
        <w:t>.</w:t>
      </w:r>
    </w:p>
    <w:p w14:paraId="01359A5C" w14:textId="1AF2D3E7" w:rsidR="000A4500" w:rsidRPr="00FB03C4" w:rsidRDefault="003B3B32" w:rsidP="00C703B7">
      <w:pPr>
        <w:pStyle w:val="VCAAbullet"/>
      </w:pPr>
      <w:r>
        <w:t>S</w:t>
      </w:r>
      <w:r w:rsidR="000A4500" w:rsidRPr="00655C75">
        <w:t>tudents were convinced they could use AI in examinations.</w:t>
      </w:r>
      <w:r w:rsidR="000A4500" w:rsidRPr="00655C75">
        <w:rPr>
          <w:rFonts w:eastAsia="MS Mincho"/>
        </w:rPr>
        <w:t xml:space="preserve"> </w:t>
      </w:r>
    </w:p>
    <w:p w14:paraId="2B6F3551" w14:textId="4D32C449" w:rsidR="00DA5075" w:rsidRPr="0087279C" w:rsidRDefault="00DA5075" w:rsidP="00FB03C4">
      <w:pPr>
        <w:pStyle w:val="VCAAbody"/>
      </w:pPr>
      <w:r w:rsidRPr="00DA5075">
        <w:rPr>
          <w:lang w:val="en-GB"/>
        </w:rPr>
        <w:t>In general, students were able to complete this task satisfactorily.</w:t>
      </w:r>
    </w:p>
    <w:p w14:paraId="63C1FC71" w14:textId="70B8159D" w:rsidR="000A4500" w:rsidRPr="000A4500" w:rsidRDefault="000A4500" w:rsidP="000A4500">
      <w:pPr>
        <w:pStyle w:val="VCAAHeading3"/>
        <w:rPr>
          <w:lang w:val="en-AU"/>
        </w:rPr>
      </w:pPr>
      <w:r w:rsidRPr="00957362">
        <w:rPr>
          <w:lang w:val="en-AU"/>
        </w:rPr>
        <w:t>Part B: Listening and responding in Macedonian</w:t>
      </w:r>
    </w:p>
    <w:p w14:paraId="4110BAB2" w14:textId="77777777" w:rsidR="001C4D7C" w:rsidRDefault="001C4D7C" w:rsidP="00FB03C4">
      <w:pPr>
        <w:pStyle w:val="VCAAHeading4"/>
      </w:pPr>
      <w:r>
        <w:t>Text 4</w:t>
      </w:r>
    </w:p>
    <w:p w14:paraId="26958E3C" w14:textId="5294DE9B" w:rsidR="00655C75" w:rsidRDefault="000A4500" w:rsidP="008135A0">
      <w:pPr>
        <w:pStyle w:val="VCAAHeading5"/>
      </w:pPr>
      <w:r w:rsidRPr="0097315B">
        <w:t>Question 4</w:t>
      </w:r>
    </w:p>
    <w:p w14:paraId="48E1F709" w14:textId="612219ED" w:rsidR="000A4500" w:rsidRPr="0097315B" w:rsidRDefault="000A4500" w:rsidP="00655C75">
      <w:pPr>
        <w:pStyle w:val="VCAAbody"/>
        <w:rPr>
          <w:rFonts w:eastAsia="Times New Roman"/>
          <w:lang w:eastAsia="en-GB"/>
        </w:rPr>
      </w:pPr>
      <w:r w:rsidRPr="0097315B">
        <w:t xml:space="preserve">Relevant answers </w:t>
      </w:r>
      <w:r w:rsidR="00642D7F">
        <w:t>could</w:t>
      </w:r>
      <w:r w:rsidR="006409B7">
        <w:t xml:space="preserve"> </w:t>
      </w:r>
      <w:r w:rsidRPr="0097315B">
        <w:t>include:</w:t>
      </w:r>
    </w:p>
    <w:p w14:paraId="7033838F" w14:textId="74497688" w:rsidR="000A4500" w:rsidRPr="00655C75" w:rsidRDefault="000A4500" w:rsidP="00C703B7">
      <w:pPr>
        <w:pStyle w:val="VCAAbullet"/>
      </w:pPr>
      <w:r w:rsidRPr="0097315B">
        <w:rPr>
          <w:lang w:val="mk-MK"/>
        </w:rPr>
        <w:t>семето е од оригинална буковска пиперка</w:t>
      </w:r>
      <w:r w:rsidRPr="00655C75">
        <w:t xml:space="preserve"> </w:t>
      </w:r>
      <w:r w:rsidRPr="00473FD0">
        <w:t>(</w:t>
      </w:r>
      <w:r w:rsidR="00AD5ABE" w:rsidRPr="00473FD0">
        <w:t>T</w:t>
      </w:r>
      <w:r w:rsidRPr="00473FD0">
        <w:t>he seeds are from an original type of pepper)</w:t>
      </w:r>
      <w:r w:rsidRPr="00655C75">
        <w:t xml:space="preserve"> </w:t>
      </w:r>
    </w:p>
    <w:p w14:paraId="04394980" w14:textId="52407F8B" w:rsidR="000A4500" w:rsidRPr="0097315B" w:rsidRDefault="000A4500" w:rsidP="00C703B7">
      <w:pPr>
        <w:pStyle w:val="VCAAbullet"/>
      </w:pPr>
      <w:r w:rsidRPr="0097315B">
        <w:t xml:space="preserve">пренесувано од генерација на генерација, во фамилии, oд пред стотици/многу години/и одамна </w:t>
      </w:r>
      <w:r w:rsidRPr="00AD4FB6">
        <w:t>(passed on from generation to generation for over 100 years</w:t>
      </w:r>
      <w:r w:rsidR="00AD5ABE" w:rsidRPr="00AD4FB6">
        <w:t xml:space="preserve"> </w:t>
      </w:r>
      <w:r w:rsidRPr="00AD4FB6">
        <w:t>/</w:t>
      </w:r>
      <w:r w:rsidR="004E75F5" w:rsidRPr="00AD4FB6">
        <w:t xml:space="preserve"> </w:t>
      </w:r>
      <w:r w:rsidRPr="00AD4FB6">
        <w:t>from long ago)</w:t>
      </w:r>
    </w:p>
    <w:p w14:paraId="0F635A14" w14:textId="77777777" w:rsidR="000A4500" w:rsidRPr="0097315B" w:rsidRDefault="000A4500" w:rsidP="00C703B7">
      <w:pPr>
        <w:pStyle w:val="VCAAbullet"/>
      </w:pPr>
      <w:r w:rsidRPr="0097315B">
        <w:rPr>
          <w:lang w:val="mk-MK"/>
        </w:rPr>
        <w:t>природен начин на подготовка</w:t>
      </w:r>
      <w:r w:rsidRPr="0097315B">
        <w:t xml:space="preserve">/ </w:t>
      </w:r>
      <w:r w:rsidRPr="0097315B">
        <w:rPr>
          <w:lang w:val="mk-MK"/>
        </w:rPr>
        <w:t>долг и тежок процес</w:t>
      </w:r>
      <w:r w:rsidRPr="0097315B">
        <w:t xml:space="preserve"> </w:t>
      </w:r>
      <w:r w:rsidRPr="00473FD0">
        <w:rPr>
          <w:lang w:val="mk-MK"/>
        </w:rPr>
        <w:t>(</w:t>
      </w:r>
      <w:r w:rsidRPr="00473FD0">
        <w:t>a natural method of preparation / long and difficult process</w:t>
      </w:r>
      <w:r w:rsidRPr="00473FD0">
        <w:rPr>
          <w:lang w:val="mk-MK"/>
        </w:rPr>
        <w:t>)</w:t>
      </w:r>
    </w:p>
    <w:p w14:paraId="487BACA2" w14:textId="113949D7" w:rsidR="000A4500" w:rsidRPr="0097315B" w:rsidRDefault="000A4500" w:rsidP="00C703B7">
      <w:pPr>
        <w:pStyle w:val="VCAAbullet"/>
      </w:pPr>
      <w:r w:rsidRPr="0097315B">
        <w:t xml:space="preserve">употреба на специјални алатки/инструменти </w:t>
      </w:r>
      <w:r w:rsidRPr="00AD4FB6">
        <w:t>(use of special utensils)</w:t>
      </w:r>
      <w:r w:rsidR="00AD5ABE" w:rsidRPr="00AD4FB6">
        <w:t>.</w:t>
      </w:r>
      <w:r w:rsidRPr="0097315B">
        <w:t xml:space="preserve"> </w:t>
      </w:r>
    </w:p>
    <w:p w14:paraId="2DE5BF7A" w14:textId="357D77FE" w:rsidR="000A4500" w:rsidRPr="0097315B" w:rsidRDefault="000A4500" w:rsidP="008135A0">
      <w:pPr>
        <w:pStyle w:val="VCAAbody"/>
        <w:rPr>
          <w:lang w:val="en-AU"/>
        </w:rPr>
      </w:pPr>
      <w:r w:rsidRPr="0097315B">
        <w:rPr>
          <w:lang w:val="en-AU"/>
        </w:rPr>
        <w:t xml:space="preserve">Most </w:t>
      </w:r>
      <w:r w:rsidR="00CB37AC">
        <w:rPr>
          <w:lang w:val="en-AU"/>
        </w:rPr>
        <w:t>responses identified</w:t>
      </w:r>
      <w:r w:rsidRPr="0097315B">
        <w:rPr>
          <w:lang w:val="en-AU"/>
        </w:rPr>
        <w:t xml:space="preserve"> three out of four </w:t>
      </w:r>
      <w:r w:rsidR="00CB37AC">
        <w:rPr>
          <w:lang w:val="en-AU"/>
        </w:rPr>
        <w:t>points</w:t>
      </w:r>
      <w:r w:rsidRPr="0097315B">
        <w:rPr>
          <w:lang w:val="en-AU"/>
        </w:rPr>
        <w:t>.</w:t>
      </w:r>
    </w:p>
    <w:p w14:paraId="6D161EB7" w14:textId="5E162A31" w:rsidR="001C4D7C" w:rsidRDefault="001C4D7C" w:rsidP="00FB03C4">
      <w:pPr>
        <w:pStyle w:val="VCAAHeading4"/>
      </w:pPr>
      <w:r>
        <w:t>Text 5</w:t>
      </w:r>
    </w:p>
    <w:p w14:paraId="4011EC3D" w14:textId="5A078214" w:rsidR="000A4500" w:rsidRDefault="000A4500" w:rsidP="008135A0">
      <w:pPr>
        <w:pStyle w:val="VCAAHeading5"/>
      </w:pPr>
      <w:r w:rsidRPr="0097315B">
        <w:t xml:space="preserve">Question 5a. </w:t>
      </w:r>
    </w:p>
    <w:p w14:paraId="0AA0B97A" w14:textId="1EAE88DA" w:rsidR="000A4500" w:rsidRPr="00B116B7" w:rsidRDefault="000A4500" w:rsidP="00C703B7">
      <w:pPr>
        <w:pStyle w:val="VCAAbullet"/>
      </w:pPr>
      <w:r w:rsidRPr="0097315B">
        <w:t xml:space="preserve">На нејзиниот перон застанувале и продолжувале возовите од и кон европските држави </w:t>
      </w:r>
      <w:r w:rsidRPr="00473FD0">
        <w:t>(Trains to and from European countries stopped and continued on its platform).</w:t>
      </w:r>
      <w:r w:rsidRPr="00473FD0">
        <w:rPr>
          <w:bCs/>
        </w:rPr>
        <w:t xml:space="preserve"> </w:t>
      </w:r>
    </w:p>
    <w:p w14:paraId="704F218F" w14:textId="28C4CB9E" w:rsidR="000A4500" w:rsidRPr="00473FD0" w:rsidRDefault="000A4500" w:rsidP="00C703B7">
      <w:pPr>
        <w:pStyle w:val="VCAAbullet"/>
      </w:pPr>
      <w:r w:rsidRPr="0097315B">
        <w:rPr>
          <w:lang w:val="mk-MK"/>
        </w:rPr>
        <w:t>Старата железничка станица е прогласена за значајно културно наследство на нашата земја</w:t>
      </w:r>
      <w:r w:rsidRPr="0097315B">
        <w:t xml:space="preserve"> </w:t>
      </w:r>
      <w:r w:rsidRPr="00473FD0">
        <w:t>(The old railway station has been declared a significant cultural heritage of our country).</w:t>
      </w:r>
    </w:p>
    <w:p w14:paraId="2DF452A9" w14:textId="20C43D9F" w:rsidR="000A4500" w:rsidRPr="00473FD0" w:rsidRDefault="000A4500" w:rsidP="00C703B7">
      <w:pPr>
        <w:pStyle w:val="VCAAbullet"/>
      </w:pPr>
      <w:r w:rsidRPr="0097315B">
        <w:rPr>
          <w:lang w:val="mk-MK"/>
        </w:rPr>
        <w:t>Во неа денес е сместен Музејот на градот Скопје</w:t>
      </w:r>
      <w:r w:rsidRPr="0097315B">
        <w:t xml:space="preserve"> </w:t>
      </w:r>
      <w:r w:rsidRPr="00473FD0">
        <w:t>(Today, it houses the Museum of the City of Skopje)</w:t>
      </w:r>
      <w:r w:rsidR="00AD4FB6">
        <w:t>.</w:t>
      </w:r>
    </w:p>
    <w:p w14:paraId="2B5913BB" w14:textId="77777777" w:rsidR="000A4500" w:rsidRPr="0097315B" w:rsidRDefault="000A4500" w:rsidP="008135A0">
      <w:pPr>
        <w:pStyle w:val="VCAAbody"/>
        <w:rPr>
          <w:lang w:eastAsia="en-GB"/>
        </w:rPr>
      </w:pPr>
      <w:r w:rsidRPr="006F0FE6">
        <w:rPr>
          <w:lang w:eastAsia="en-GB"/>
        </w:rPr>
        <w:t xml:space="preserve">Most students answered this question correctly. </w:t>
      </w:r>
    </w:p>
    <w:p w14:paraId="219FC425" w14:textId="77777777" w:rsidR="008B097F" w:rsidRDefault="008B097F" w:rsidP="000D512E">
      <w:pPr>
        <w:pStyle w:val="VCAAbody"/>
        <w:rPr>
          <w:lang w:val="en" w:eastAsia="en-AU"/>
        </w:rPr>
      </w:pPr>
      <w:r>
        <w:br w:type="page"/>
      </w:r>
    </w:p>
    <w:p w14:paraId="034A116A" w14:textId="3FA7C0E4" w:rsidR="0038530A" w:rsidRDefault="000A4500" w:rsidP="008135A0">
      <w:pPr>
        <w:pStyle w:val="VCAAHeading5"/>
      </w:pPr>
      <w:r w:rsidRPr="0097315B">
        <w:lastRenderedPageBreak/>
        <w:t>Question 5b.</w:t>
      </w:r>
    </w:p>
    <w:p w14:paraId="2EC99B9B" w14:textId="7CB37210" w:rsidR="000A4500" w:rsidRPr="0097315B" w:rsidRDefault="000A4500" w:rsidP="00C703B7">
      <w:pPr>
        <w:pStyle w:val="VCAAbullet"/>
      </w:pPr>
      <w:r w:rsidRPr="0097315B">
        <w:t>Таму ги пречекувале роднините и пријателите што им доаѓале на гости, тоа било место на радост, но и на солзи кога се испраќале</w:t>
      </w:r>
      <w:r w:rsidR="00F271D7">
        <w:t xml:space="preserve"> </w:t>
      </w:r>
      <w:r w:rsidRPr="008135A0">
        <w:t>(There they welcomed the relatives and friends who came to visit them</w:t>
      </w:r>
      <w:r w:rsidR="00365190">
        <w:t>;</w:t>
      </w:r>
      <w:r w:rsidRPr="008135A0">
        <w:t xml:space="preserve"> it was a place of joy, but also of tears when they said goodbye)</w:t>
      </w:r>
      <w:r w:rsidR="00F271D7">
        <w:t>.</w:t>
      </w:r>
      <w:r w:rsidRPr="0097315B">
        <w:t xml:space="preserve"> </w:t>
      </w:r>
    </w:p>
    <w:p w14:paraId="0763499A" w14:textId="276E2284" w:rsidR="000A4500" w:rsidRPr="0097315B" w:rsidRDefault="000A4500" w:rsidP="00C703B7">
      <w:pPr>
        <w:pStyle w:val="VCAAbullet"/>
      </w:pPr>
      <w:r w:rsidRPr="0097315B">
        <w:rPr>
          <w:lang w:val="mk-MK"/>
        </w:rPr>
        <w:t>Од Старата железничка станица тргнувале на најубавите патувања</w:t>
      </w:r>
      <w:r w:rsidRPr="0097315B">
        <w:t xml:space="preserve"> </w:t>
      </w:r>
      <w:r w:rsidRPr="008135A0">
        <w:t>(From the Old Railway Station they set off on the most beautiful holidays)</w:t>
      </w:r>
      <w:r w:rsidR="00F271D7">
        <w:t>.</w:t>
      </w:r>
      <w:r w:rsidRPr="008135A0">
        <w:rPr>
          <w:bCs/>
        </w:rPr>
        <w:t xml:space="preserve"> </w:t>
      </w:r>
    </w:p>
    <w:p w14:paraId="4D8CCD2C" w14:textId="3DF3AC97" w:rsidR="000A4500" w:rsidRPr="00125295" w:rsidRDefault="000A4500" w:rsidP="00784A3C">
      <w:pPr>
        <w:pStyle w:val="VCAAbody"/>
        <w:rPr>
          <w:lang w:eastAsia="en-GB"/>
        </w:rPr>
      </w:pPr>
      <w:r w:rsidRPr="008135A0">
        <w:rPr>
          <w:lang w:val="en-AU"/>
        </w:rPr>
        <w:t>Most student</w:t>
      </w:r>
      <w:r w:rsidR="00784A3C">
        <w:rPr>
          <w:lang w:val="en-AU"/>
        </w:rPr>
        <w:t>s</w:t>
      </w:r>
      <w:r w:rsidRPr="008135A0">
        <w:rPr>
          <w:lang w:val="en-AU"/>
        </w:rPr>
        <w:t xml:space="preserve"> answer</w:t>
      </w:r>
      <w:r w:rsidR="00784A3C">
        <w:rPr>
          <w:lang w:val="en-AU"/>
        </w:rPr>
        <w:t>ed this question</w:t>
      </w:r>
      <w:r w:rsidRPr="008135A0">
        <w:rPr>
          <w:lang w:val="en-AU"/>
        </w:rPr>
        <w:t xml:space="preserve"> correct</w:t>
      </w:r>
      <w:r w:rsidR="00784A3C">
        <w:rPr>
          <w:lang w:val="en-AU"/>
        </w:rPr>
        <w:t>ly</w:t>
      </w:r>
      <w:r w:rsidRPr="0097315B">
        <w:rPr>
          <w:lang w:eastAsia="en-GB"/>
        </w:rPr>
        <w:t>.</w:t>
      </w:r>
    </w:p>
    <w:p w14:paraId="6132C019" w14:textId="4D40E835" w:rsidR="007D59F9" w:rsidRDefault="007D59F9" w:rsidP="00FB03C4">
      <w:pPr>
        <w:pStyle w:val="VCAAHeading4"/>
      </w:pPr>
      <w:r>
        <w:t>Text 6</w:t>
      </w:r>
    </w:p>
    <w:p w14:paraId="5680438C" w14:textId="6A2501F0" w:rsidR="000A4500" w:rsidRDefault="000A4500" w:rsidP="00576C0B">
      <w:pPr>
        <w:pStyle w:val="VCAAHeading5"/>
      </w:pPr>
      <w:r w:rsidRPr="0097315B">
        <w:t>Question 6a.</w:t>
      </w:r>
    </w:p>
    <w:p w14:paraId="6E36B6FA" w14:textId="163EC153" w:rsidR="000A4500" w:rsidRPr="0097315B" w:rsidRDefault="000A4500" w:rsidP="00C703B7">
      <w:pPr>
        <w:pStyle w:val="VCAAbullet"/>
        <w:rPr>
          <w:i/>
          <w:iCs/>
        </w:rPr>
      </w:pPr>
      <w:r w:rsidRPr="0097315B">
        <w:rPr>
          <w:lang w:val="mk-MK"/>
        </w:rPr>
        <w:t>т</w:t>
      </w:r>
      <w:r w:rsidRPr="0097315B">
        <w:t>ие секојдневно</w:t>
      </w:r>
      <w:r w:rsidRPr="0097315B">
        <w:rPr>
          <w:lang w:val="mk-MK"/>
        </w:rPr>
        <w:t xml:space="preserve"> </w:t>
      </w:r>
      <w:r w:rsidRPr="0097315B">
        <w:t xml:space="preserve">го користат велосипедот за одење на училиште </w:t>
      </w:r>
      <w:r w:rsidRPr="00E9688E">
        <w:t>(</w:t>
      </w:r>
      <w:r w:rsidR="00473FD0" w:rsidRPr="00E9688E">
        <w:t>T</w:t>
      </w:r>
      <w:r w:rsidRPr="00E9688E">
        <w:t>hey use bikes to go to school every day)</w:t>
      </w:r>
      <w:r w:rsidR="00473FD0">
        <w:rPr>
          <w:i/>
          <w:iCs/>
        </w:rPr>
        <w:t>.</w:t>
      </w:r>
    </w:p>
    <w:p w14:paraId="57AC0CF4" w14:textId="218EB962" w:rsidR="000A4500" w:rsidRPr="0039400D" w:rsidRDefault="000A4500" w:rsidP="00C703B7">
      <w:pPr>
        <w:pStyle w:val="VCAAbullet"/>
        <w:rPr>
          <w:lang w:eastAsia="en-GB"/>
        </w:rPr>
      </w:pPr>
      <w:proofErr w:type="spellStart"/>
      <w:r w:rsidRPr="008B097F">
        <w:t>без</w:t>
      </w:r>
      <w:proofErr w:type="spellEnd"/>
      <w:r w:rsidRPr="008B097F">
        <w:t xml:space="preserve"> </w:t>
      </w:r>
      <w:proofErr w:type="spellStart"/>
      <w:r w:rsidRPr="008B097F">
        <w:t>разлика</w:t>
      </w:r>
      <w:proofErr w:type="spellEnd"/>
      <w:r w:rsidRPr="008B097F">
        <w:t xml:space="preserve"> </w:t>
      </w:r>
      <w:proofErr w:type="spellStart"/>
      <w:r w:rsidRPr="008B097F">
        <w:t>дали</w:t>
      </w:r>
      <w:proofErr w:type="spellEnd"/>
      <w:r w:rsidRPr="008B097F">
        <w:t xml:space="preserve"> е </w:t>
      </w:r>
      <w:proofErr w:type="spellStart"/>
      <w:r w:rsidRPr="008B097F">
        <w:t>топло</w:t>
      </w:r>
      <w:proofErr w:type="spellEnd"/>
      <w:r w:rsidRPr="008B097F">
        <w:t xml:space="preserve"> </w:t>
      </w:r>
      <w:proofErr w:type="spellStart"/>
      <w:r w:rsidRPr="008B097F">
        <w:t>или</w:t>
      </w:r>
      <w:proofErr w:type="spellEnd"/>
      <w:r w:rsidRPr="008B097F">
        <w:t xml:space="preserve"> </w:t>
      </w:r>
      <w:proofErr w:type="spellStart"/>
      <w:r w:rsidRPr="008B097F">
        <w:t>студено</w:t>
      </w:r>
      <w:proofErr w:type="spellEnd"/>
      <w:r w:rsidRPr="0039400D">
        <w:t xml:space="preserve"> (</w:t>
      </w:r>
      <w:r w:rsidR="008E378B" w:rsidRPr="0039400D">
        <w:t>i</w:t>
      </w:r>
      <w:r w:rsidRPr="0039400D">
        <w:t>n cold or hot weather</w:t>
      </w:r>
      <w:r w:rsidR="008E378B" w:rsidRPr="0039400D">
        <w:t xml:space="preserve"> </w:t>
      </w:r>
      <w:r w:rsidRPr="0039400D">
        <w:t>/ regardless of the weather condition)</w:t>
      </w:r>
      <w:r w:rsidR="00EB7A18" w:rsidRPr="0039400D">
        <w:t>.</w:t>
      </w:r>
      <w:r w:rsidRPr="0039400D">
        <w:rPr>
          <w:lang w:val="mk-MK"/>
        </w:rPr>
        <w:t xml:space="preserve"> </w:t>
      </w:r>
    </w:p>
    <w:p w14:paraId="67F465D6" w14:textId="2634450E" w:rsidR="000A4500" w:rsidRPr="004971FF" w:rsidRDefault="000A4500" w:rsidP="00576C0B">
      <w:pPr>
        <w:pStyle w:val="VCAAbody"/>
        <w:rPr>
          <w:lang w:val="en-AU"/>
        </w:rPr>
      </w:pPr>
      <w:r w:rsidRPr="0039400D">
        <w:rPr>
          <w:lang w:val="en-AU"/>
        </w:rPr>
        <w:t xml:space="preserve">Most </w:t>
      </w:r>
      <w:r w:rsidR="00C86BBF" w:rsidRPr="0039400D">
        <w:rPr>
          <w:lang w:val="en-AU"/>
        </w:rPr>
        <w:t>responses scored well</w:t>
      </w:r>
      <w:r w:rsidRPr="0039400D">
        <w:rPr>
          <w:lang w:val="en-AU"/>
        </w:rPr>
        <w:t xml:space="preserve">, </w:t>
      </w:r>
      <w:r w:rsidRPr="0039400D">
        <w:rPr>
          <w:rFonts w:eastAsia="Times New Roman"/>
          <w:lang w:eastAsia="en-GB"/>
        </w:rPr>
        <w:t xml:space="preserve">especially those </w:t>
      </w:r>
      <w:r w:rsidR="00830F96" w:rsidRPr="0039400D">
        <w:rPr>
          <w:rFonts w:eastAsia="Times New Roman"/>
          <w:lang w:eastAsia="en-GB"/>
        </w:rPr>
        <w:t>that included</w:t>
      </w:r>
      <w:r w:rsidRPr="0039400D">
        <w:rPr>
          <w:rFonts w:eastAsia="Times New Roman"/>
          <w:lang w:eastAsia="en-GB"/>
        </w:rPr>
        <w:t xml:space="preserve"> a detailed answer and used </w:t>
      </w:r>
      <w:r w:rsidR="005868B3" w:rsidRPr="0039400D">
        <w:rPr>
          <w:rFonts w:eastAsia="Times New Roman"/>
          <w:lang w:eastAsia="en-GB"/>
        </w:rPr>
        <w:t>‘</w:t>
      </w:r>
      <w:r w:rsidRPr="0039400D">
        <w:rPr>
          <w:rFonts w:eastAsia="Times New Roman"/>
          <w:lang w:val="mk-MK" w:eastAsia="en-GB"/>
        </w:rPr>
        <w:t>без разлика на временските услови</w:t>
      </w:r>
      <w:r w:rsidR="005868B3" w:rsidRPr="0039400D">
        <w:rPr>
          <w:rFonts w:eastAsia="Times New Roman"/>
          <w:lang w:val="en-AU" w:eastAsia="en-GB"/>
        </w:rPr>
        <w:t>’</w:t>
      </w:r>
      <w:r w:rsidRPr="0039400D">
        <w:rPr>
          <w:rFonts w:eastAsia="Times New Roman"/>
          <w:lang w:val="mk-MK" w:eastAsia="en-GB"/>
        </w:rPr>
        <w:t xml:space="preserve"> (</w:t>
      </w:r>
      <w:r w:rsidRPr="0039400D">
        <w:rPr>
          <w:lang w:val="en-AU"/>
        </w:rPr>
        <w:t>regardless of the weather condition</w:t>
      </w:r>
      <w:r w:rsidRPr="0039400D">
        <w:rPr>
          <w:lang w:val="mk-MK"/>
        </w:rPr>
        <w:t>)</w:t>
      </w:r>
      <w:r w:rsidR="008E378B" w:rsidRPr="0039400D">
        <w:rPr>
          <w:i/>
          <w:iCs/>
          <w:lang w:val="en-AU"/>
        </w:rPr>
        <w:t>.</w:t>
      </w:r>
    </w:p>
    <w:p w14:paraId="40C567C7" w14:textId="77777777" w:rsidR="000A4500" w:rsidRDefault="000A4500" w:rsidP="00DC163B">
      <w:pPr>
        <w:pStyle w:val="VCAAHeading5"/>
      </w:pPr>
      <w:r w:rsidRPr="0097315B">
        <w:t xml:space="preserve">Question 6b. </w:t>
      </w:r>
    </w:p>
    <w:p w14:paraId="71EEC384" w14:textId="3E49EF9F" w:rsidR="000A4500" w:rsidRPr="0097315B" w:rsidRDefault="000A4500" w:rsidP="00C703B7">
      <w:pPr>
        <w:pStyle w:val="VCAAbullet"/>
        <w:rPr>
          <w:i/>
          <w:iCs/>
        </w:rPr>
      </w:pPr>
      <w:r w:rsidRPr="0097315B">
        <w:t xml:space="preserve">возачите на моторни возила мора да ги почитуваат сообраќајните знаци </w:t>
      </w:r>
      <w:r w:rsidRPr="00815CCD">
        <w:t>(</w:t>
      </w:r>
      <w:r w:rsidRPr="00AA0A68">
        <w:t>Drivers must follow the road rules)</w:t>
      </w:r>
      <w:r w:rsidR="00815CCD">
        <w:t>.</w:t>
      </w:r>
      <w:r w:rsidRPr="0097315B">
        <w:rPr>
          <w:i/>
          <w:iCs/>
        </w:rPr>
        <w:t xml:space="preserve"> </w:t>
      </w:r>
    </w:p>
    <w:p w14:paraId="457CE4FE" w14:textId="65C9A272" w:rsidR="000A4500" w:rsidRPr="0097315B" w:rsidRDefault="000A4500" w:rsidP="00C703B7">
      <w:pPr>
        <w:pStyle w:val="VCAAbullet"/>
        <w:rPr>
          <w:i/>
          <w:iCs/>
        </w:rPr>
      </w:pPr>
      <w:r w:rsidRPr="0097315B">
        <w:t xml:space="preserve">велосипедските патеки мора да бидат доволно широки </w:t>
      </w:r>
      <w:r w:rsidRPr="00AA0A68">
        <w:t>(Bike paths must be wide enough)</w:t>
      </w:r>
      <w:r w:rsidR="0025424A">
        <w:rPr>
          <w:i/>
          <w:iCs/>
        </w:rPr>
        <w:t>.</w:t>
      </w:r>
    </w:p>
    <w:p w14:paraId="550105EE" w14:textId="559812E0" w:rsidR="000A4500" w:rsidRPr="0097315B" w:rsidRDefault="000A4500" w:rsidP="00C703B7">
      <w:pPr>
        <w:pStyle w:val="VCAAbullet"/>
      </w:pPr>
      <w:r w:rsidRPr="0097315B">
        <w:t xml:space="preserve">треба да бидат безбедни и соодветно одвоени од улиците </w:t>
      </w:r>
      <w:r w:rsidRPr="00DC163B">
        <w:t>(Bike paths must be safe and suitably separated from the streets)</w:t>
      </w:r>
      <w:r w:rsidR="009B5970">
        <w:t>.</w:t>
      </w:r>
    </w:p>
    <w:p w14:paraId="234D5F91" w14:textId="2D126211" w:rsidR="000A4500" w:rsidRPr="0097315B" w:rsidRDefault="000A4500" w:rsidP="00C703B7">
      <w:pPr>
        <w:pStyle w:val="VCAAbullet"/>
      </w:pPr>
      <w:r w:rsidRPr="0097315B">
        <w:t xml:space="preserve">брзината треба да биде ограничена и возачите да се движат побавно </w:t>
      </w:r>
      <w:r w:rsidRPr="00DC163B">
        <w:t>(The speed limit should be lowered/regulated so drivers drive slower)</w:t>
      </w:r>
      <w:r w:rsidR="009B5970">
        <w:t>.</w:t>
      </w:r>
    </w:p>
    <w:p w14:paraId="5EF93FF6" w14:textId="1F2D6DDE" w:rsidR="00EB7A18" w:rsidRDefault="0021621F" w:rsidP="00DC163B">
      <w:pPr>
        <w:pStyle w:val="VCAAbody"/>
        <w:rPr>
          <w:lang w:val="en-AU"/>
        </w:rPr>
      </w:pPr>
      <w:r>
        <w:rPr>
          <w:lang w:val="en-AU"/>
        </w:rPr>
        <w:t>In general, t</w:t>
      </w:r>
      <w:r w:rsidR="000A4500" w:rsidRPr="0097315B">
        <w:rPr>
          <w:lang w:val="en-AU"/>
        </w:rPr>
        <w:t xml:space="preserve">his question </w:t>
      </w:r>
      <w:r w:rsidR="00210DD1">
        <w:rPr>
          <w:lang w:val="en-AU"/>
        </w:rPr>
        <w:t>was not answered well</w:t>
      </w:r>
      <w:r w:rsidR="00E667C6">
        <w:rPr>
          <w:lang w:val="en-AU"/>
        </w:rPr>
        <w:t>;</w:t>
      </w:r>
      <w:r w:rsidR="000A4500" w:rsidRPr="0097315B">
        <w:rPr>
          <w:lang w:val="en-AU"/>
        </w:rPr>
        <w:t xml:space="preserve"> more work on vocabulary is needed. </w:t>
      </w:r>
    </w:p>
    <w:p w14:paraId="7C2C2519" w14:textId="77777777" w:rsidR="00451599" w:rsidRPr="00957362" w:rsidRDefault="00451599" w:rsidP="00451599">
      <w:pPr>
        <w:pStyle w:val="VCAAHeading2"/>
        <w:rPr>
          <w:lang w:val="en-AU"/>
        </w:rPr>
      </w:pPr>
      <w:r w:rsidRPr="00957362">
        <w:rPr>
          <w:lang w:val="en-AU"/>
        </w:rPr>
        <w:t>Section 2: Reading and responding</w:t>
      </w:r>
    </w:p>
    <w:p w14:paraId="4B2862DC" w14:textId="168501A8" w:rsidR="000A4500" w:rsidRPr="000A4500" w:rsidRDefault="000A4500" w:rsidP="00DC163B">
      <w:pPr>
        <w:pStyle w:val="VCAAHeading3"/>
      </w:pPr>
      <w:r>
        <w:t>Part A</w:t>
      </w:r>
    </w:p>
    <w:p w14:paraId="5764E476" w14:textId="518D714E" w:rsidR="000A4500" w:rsidRDefault="000A4500" w:rsidP="00DC163B">
      <w:pPr>
        <w:pStyle w:val="VCAAHeading4"/>
        <w:rPr>
          <w:lang w:val="en-AU"/>
        </w:rPr>
      </w:pPr>
      <w:r w:rsidRPr="006F0FE6">
        <w:t>Text 7</w:t>
      </w:r>
    </w:p>
    <w:p w14:paraId="7BC84DED" w14:textId="297111C8" w:rsidR="00DC163B" w:rsidRDefault="000A4500" w:rsidP="00DC163B">
      <w:pPr>
        <w:pStyle w:val="VCAAHeading5"/>
      </w:pPr>
      <w:r w:rsidRPr="0097315B">
        <w:t xml:space="preserve">Question 7 </w:t>
      </w:r>
    </w:p>
    <w:p w14:paraId="4E628163" w14:textId="1698CFC6" w:rsidR="000A4500" w:rsidRPr="0097315B" w:rsidRDefault="000A4500" w:rsidP="00DC163B">
      <w:pPr>
        <w:pStyle w:val="VCAAbody"/>
        <w:rPr>
          <w:rFonts w:asciiTheme="minorHAnsi" w:hAnsiTheme="minorHAnsi" w:cstheme="minorHAnsi"/>
          <w:sz w:val="22"/>
          <w:lang w:val="en-AU"/>
        </w:rPr>
      </w:pPr>
      <w:r w:rsidRPr="000C2257">
        <w:t xml:space="preserve">Any </w:t>
      </w:r>
      <w:r w:rsidR="00E62886" w:rsidRPr="000C2257">
        <w:t>five</w:t>
      </w:r>
      <w:r w:rsidRPr="0097315B">
        <w:rPr>
          <w:rFonts w:asciiTheme="minorHAnsi" w:hAnsiTheme="minorHAnsi" w:cstheme="minorHAnsi"/>
          <w:sz w:val="22"/>
          <w:lang w:val="en-AU"/>
        </w:rPr>
        <w:t xml:space="preserve"> </w:t>
      </w:r>
      <w:r w:rsidR="0097315B" w:rsidRPr="00B1347A">
        <w:rPr>
          <w:lang w:eastAsia="en-AU"/>
        </w:rPr>
        <w:t>of the following</w:t>
      </w:r>
      <w:r w:rsidR="0097315B">
        <w:rPr>
          <w:rFonts w:asciiTheme="minorHAnsi" w:hAnsiTheme="minorHAnsi" w:cstheme="minorHAnsi"/>
          <w:sz w:val="22"/>
          <w:lang w:val="en-AU"/>
        </w:rPr>
        <w:t>:</w:t>
      </w:r>
    </w:p>
    <w:p w14:paraId="5D8F2396" w14:textId="7F679087" w:rsidR="000A4500" w:rsidRPr="0097315B" w:rsidRDefault="000A4500" w:rsidP="00C703B7">
      <w:pPr>
        <w:pStyle w:val="VCAAbullet"/>
        <w:rPr>
          <w:b/>
          <w:i/>
        </w:rPr>
      </w:pPr>
      <w:r w:rsidRPr="0097315B">
        <w:t xml:space="preserve">Effective teachers use storytelling. </w:t>
      </w:r>
    </w:p>
    <w:p w14:paraId="5755076D" w14:textId="71C3FC92" w:rsidR="000A4500" w:rsidRPr="0097315B" w:rsidRDefault="000A4500" w:rsidP="00C703B7">
      <w:pPr>
        <w:pStyle w:val="VCAAbullet"/>
        <w:rPr>
          <w:b/>
          <w:i/>
        </w:rPr>
      </w:pPr>
      <w:r w:rsidRPr="0097315B">
        <w:t xml:space="preserve">Effective teaching involves </w:t>
      </w:r>
      <w:r w:rsidRPr="00AA0A68">
        <w:t>passion</w:t>
      </w:r>
      <w:r w:rsidRPr="0097315B">
        <w:t xml:space="preserve"> and </w:t>
      </w:r>
      <w:r w:rsidRPr="00AA0A68">
        <w:t>hard work</w:t>
      </w:r>
      <w:r w:rsidRPr="0097315B">
        <w:t xml:space="preserve"> (must </w:t>
      </w:r>
      <w:r w:rsidR="00D10A80">
        <w:t>include</w:t>
      </w:r>
      <w:r w:rsidRPr="0097315B">
        <w:t xml:space="preserve"> both</w:t>
      </w:r>
      <w:r w:rsidR="006A53BC">
        <w:t xml:space="preserve"> ‘passion’ and ‘hard work’</w:t>
      </w:r>
      <w:r w:rsidRPr="0097315B">
        <w:t>)</w:t>
      </w:r>
      <w:r w:rsidR="006A53BC">
        <w:t>.</w:t>
      </w:r>
    </w:p>
    <w:p w14:paraId="740AB843" w14:textId="77777777" w:rsidR="000A4500" w:rsidRPr="0097315B" w:rsidRDefault="000A4500" w:rsidP="00C703B7">
      <w:pPr>
        <w:pStyle w:val="VCAAbullet"/>
        <w:rPr>
          <w:b/>
          <w:i/>
        </w:rPr>
      </w:pPr>
      <w:r w:rsidRPr="0097315B">
        <w:t>Effective teaching is about earning respect and exciting students about learning.</w:t>
      </w:r>
    </w:p>
    <w:p w14:paraId="289AE723" w14:textId="77D144DB" w:rsidR="000A4500" w:rsidRPr="0097315B" w:rsidRDefault="000A4500" w:rsidP="00C703B7">
      <w:pPr>
        <w:pStyle w:val="VCAAbullet"/>
        <w:rPr>
          <w:b/>
          <w:i/>
        </w:rPr>
      </w:pPr>
      <w:r w:rsidRPr="0097315B">
        <w:t>Effective teaching is having flexibility/agency to make daily decisions</w:t>
      </w:r>
      <w:r w:rsidR="008E4A41">
        <w:t>.</w:t>
      </w:r>
    </w:p>
    <w:p w14:paraId="50602D23" w14:textId="76DB626E" w:rsidR="000A4500" w:rsidRPr="0097315B" w:rsidRDefault="000A4500" w:rsidP="00C703B7">
      <w:pPr>
        <w:pStyle w:val="VCAAbullet"/>
        <w:rPr>
          <w:b/>
          <w:i/>
        </w:rPr>
      </w:pPr>
      <w:r w:rsidRPr="0097315B">
        <w:t>Effective teaching is knowing how to manage mixed ability classes (</w:t>
      </w:r>
      <w:r w:rsidR="008E4A41">
        <w:t>for instance,</w:t>
      </w:r>
      <w:r w:rsidRPr="0097315B">
        <w:t xml:space="preserve"> setting goals, providing relevant materials, providing emotional support)</w:t>
      </w:r>
      <w:r w:rsidR="008E4A41">
        <w:t>.</w:t>
      </w:r>
    </w:p>
    <w:p w14:paraId="4E28E44F" w14:textId="595C0F45" w:rsidR="000A4500" w:rsidRPr="0097315B" w:rsidRDefault="000A4500" w:rsidP="00C703B7">
      <w:pPr>
        <w:pStyle w:val="VCAAbullet"/>
        <w:rPr>
          <w:b/>
          <w:i/>
        </w:rPr>
      </w:pPr>
      <w:r w:rsidRPr="0097315B">
        <w:t xml:space="preserve">Teachers have freedom to shape the </w:t>
      </w:r>
      <w:r w:rsidR="00961B88">
        <w:t>c</w:t>
      </w:r>
      <w:r w:rsidRPr="0097315B">
        <w:t>urriculum according to different student needs</w:t>
      </w:r>
      <w:r w:rsidR="008E4A41">
        <w:t>.</w:t>
      </w:r>
    </w:p>
    <w:p w14:paraId="41708195" w14:textId="3589C7C8" w:rsidR="000A4500" w:rsidRPr="00DC163B" w:rsidRDefault="000A4500" w:rsidP="00DC163B">
      <w:pPr>
        <w:pStyle w:val="VCAAbody"/>
        <w:rPr>
          <w:lang w:eastAsia="en-AU"/>
        </w:rPr>
      </w:pPr>
      <w:r w:rsidRPr="0097315B">
        <w:rPr>
          <w:lang w:val="en-AU"/>
        </w:rPr>
        <w:t xml:space="preserve">In this question, </w:t>
      </w:r>
      <w:r w:rsidR="00806152">
        <w:rPr>
          <w:lang w:val="en-AU"/>
        </w:rPr>
        <w:t xml:space="preserve">a few responses listed five points correctly. Most responses </w:t>
      </w:r>
      <w:r w:rsidR="00806152">
        <w:rPr>
          <w:lang w:eastAsia="en-AU"/>
        </w:rPr>
        <w:t>demonstrated an</w:t>
      </w:r>
      <w:r w:rsidRPr="0097315B">
        <w:rPr>
          <w:lang w:eastAsia="en-AU"/>
        </w:rPr>
        <w:t xml:space="preserve"> inability to extract specific information from the written text. </w:t>
      </w:r>
    </w:p>
    <w:p w14:paraId="607C95A3" w14:textId="77777777" w:rsidR="000E06E2" w:rsidRDefault="000E06E2" w:rsidP="00FB03C4">
      <w:pPr>
        <w:pStyle w:val="VCAAHeading4"/>
      </w:pPr>
      <w:r>
        <w:lastRenderedPageBreak/>
        <w:t>Text 8</w:t>
      </w:r>
    </w:p>
    <w:p w14:paraId="07442D6B" w14:textId="1532FF65" w:rsidR="000A4500" w:rsidRDefault="000A4500" w:rsidP="00DC163B">
      <w:pPr>
        <w:pStyle w:val="VCAAHeading5"/>
      </w:pPr>
      <w:r w:rsidRPr="0097315B">
        <w:t xml:space="preserve">Question 8a. </w:t>
      </w:r>
    </w:p>
    <w:p w14:paraId="6AB17F63" w14:textId="01C211A9" w:rsidR="000A4500" w:rsidRPr="0097315B" w:rsidRDefault="000A74FE" w:rsidP="00C703B7">
      <w:pPr>
        <w:pStyle w:val="VCAAbullet"/>
      </w:pPr>
      <w:r>
        <w:t>T</w:t>
      </w:r>
      <w:r w:rsidR="000A4500" w:rsidRPr="0097315B">
        <w:t>he number of bears is not controlled in the country</w:t>
      </w:r>
      <w:r>
        <w:t>.</w:t>
      </w:r>
      <w:r w:rsidR="000A4500" w:rsidRPr="0097315B">
        <w:t xml:space="preserve"> </w:t>
      </w:r>
    </w:p>
    <w:p w14:paraId="3662FB1B" w14:textId="0D2C373F" w:rsidR="000A4500" w:rsidRPr="0097315B" w:rsidRDefault="000A74FE" w:rsidP="00C703B7">
      <w:pPr>
        <w:pStyle w:val="VCAAbullet"/>
      </w:pPr>
      <w:r>
        <w:t>T</w:t>
      </w:r>
      <w:r w:rsidR="000A4500" w:rsidRPr="0097315B">
        <w:t>he bears are in search of food because they cannot find food in their natural habitat</w:t>
      </w:r>
      <w:r>
        <w:t>.</w:t>
      </w:r>
    </w:p>
    <w:p w14:paraId="1D3CEE48" w14:textId="79FDD0DD" w:rsidR="000A4500" w:rsidRDefault="000A4500" w:rsidP="00DC163B">
      <w:pPr>
        <w:pStyle w:val="VCAAHeading5"/>
      </w:pPr>
      <w:r w:rsidRPr="0097315B">
        <w:t xml:space="preserve">Question 8b. </w:t>
      </w:r>
    </w:p>
    <w:p w14:paraId="77905DEA" w14:textId="74501DDD" w:rsidR="000A4500" w:rsidRPr="0097315B" w:rsidRDefault="007704D8" w:rsidP="00C703B7">
      <w:pPr>
        <w:pStyle w:val="VCAAbullet"/>
        <w:rPr>
          <w:bCs/>
        </w:rPr>
      </w:pPr>
      <w:r>
        <w:t>W</w:t>
      </w:r>
      <w:r w:rsidR="000A4500" w:rsidRPr="0097315B">
        <w:t>aste should be cleaned regularly</w:t>
      </w:r>
      <w:r>
        <w:t>.</w:t>
      </w:r>
      <w:r w:rsidR="000A4500" w:rsidRPr="0097315B">
        <w:rPr>
          <w:bCs/>
        </w:rPr>
        <w:t xml:space="preserve"> </w:t>
      </w:r>
    </w:p>
    <w:p w14:paraId="6492551B" w14:textId="40969E0A" w:rsidR="000A4500" w:rsidRPr="0097315B" w:rsidRDefault="007704D8" w:rsidP="00C703B7">
      <w:pPr>
        <w:pStyle w:val="VCAAbullet"/>
        <w:rPr>
          <w:bCs/>
        </w:rPr>
      </w:pPr>
      <w:r>
        <w:t>M</w:t>
      </w:r>
      <w:r w:rsidR="000A4500" w:rsidRPr="0097315B">
        <w:t>ove the bears away from the villages</w:t>
      </w:r>
      <w:r>
        <w:t>.</w:t>
      </w:r>
      <w:r w:rsidR="000A4500" w:rsidRPr="0097315B">
        <w:rPr>
          <w:bCs/>
        </w:rPr>
        <w:t xml:space="preserve"> </w:t>
      </w:r>
    </w:p>
    <w:p w14:paraId="6F23660A" w14:textId="5899377A" w:rsidR="000A4500" w:rsidRPr="0097315B" w:rsidRDefault="007704D8" w:rsidP="00C703B7">
      <w:pPr>
        <w:pStyle w:val="VCAAbullet"/>
        <w:rPr>
          <w:bCs/>
        </w:rPr>
      </w:pPr>
      <w:r>
        <w:t>T</w:t>
      </w:r>
      <w:r w:rsidR="000A4500" w:rsidRPr="0097315B">
        <w:t>here should be training organi</w:t>
      </w:r>
      <w:r>
        <w:t>s</w:t>
      </w:r>
      <w:r w:rsidR="000A4500" w:rsidRPr="0097315B">
        <w:t>ed for how residents can protect themselves from wild animals</w:t>
      </w:r>
      <w:r>
        <w:t>.</w:t>
      </w:r>
    </w:p>
    <w:p w14:paraId="4C1FA2E9" w14:textId="0DB026EB" w:rsidR="000A4500" w:rsidRPr="0097315B" w:rsidRDefault="000A4500" w:rsidP="002F7F50">
      <w:pPr>
        <w:pStyle w:val="VCAAbody"/>
        <w:rPr>
          <w:lang w:eastAsia="en-GB"/>
        </w:rPr>
      </w:pPr>
      <w:r w:rsidRPr="0097315B">
        <w:rPr>
          <w:lang w:eastAsia="en-GB"/>
        </w:rPr>
        <w:t>Question</w:t>
      </w:r>
      <w:r w:rsidR="00161D34">
        <w:rPr>
          <w:lang w:eastAsia="en-GB"/>
        </w:rPr>
        <w:t>s</w:t>
      </w:r>
      <w:r w:rsidRPr="0097315B">
        <w:rPr>
          <w:lang w:eastAsia="en-GB"/>
        </w:rPr>
        <w:t xml:space="preserve"> 8a. and 8b. were generally well answered and the student responses were clear.</w:t>
      </w:r>
    </w:p>
    <w:p w14:paraId="6C3EB94B" w14:textId="77777777" w:rsidR="000A4500" w:rsidRDefault="000A4500" w:rsidP="00DF74AC">
      <w:pPr>
        <w:pStyle w:val="VCAAHeading3"/>
      </w:pPr>
      <w:r>
        <w:t>Part B</w:t>
      </w:r>
    </w:p>
    <w:p w14:paraId="5D23FF3A" w14:textId="77777777" w:rsidR="000A4500" w:rsidRPr="0097315B" w:rsidRDefault="000A4500" w:rsidP="00124F4A">
      <w:pPr>
        <w:pStyle w:val="VCAAbody"/>
        <w:rPr>
          <w:lang w:val="en-AU"/>
        </w:rPr>
      </w:pPr>
      <w:r w:rsidRPr="0097315B">
        <w:rPr>
          <w:lang w:val="en-AU"/>
        </w:rPr>
        <w:t>Responses were assessed according to the following criteria:</w:t>
      </w:r>
    </w:p>
    <w:p w14:paraId="49033075" w14:textId="77777777" w:rsidR="000A4500" w:rsidRPr="003D58A3" w:rsidRDefault="000A4500" w:rsidP="00C703B7">
      <w:pPr>
        <w:pStyle w:val="VCAAbullet"/>
      </w:pPr>
      <w:r w:rsidRPr="003D58A3">
        <w:t>demonstrated an understanding of the stimulus text</w:t>
      </w:r>
    </w:p>
    <w:p w14:paraId="1A66D0EC" w14:textId="08F227A7" w:rsidR="000A4500" w:rsidRPr="0097315B" w:rsidRDefault="00805D2A" w:rsidP="00C703B7">
      <w:pPr>
        <w:pStyle w:val="VCAAbullet"/>
      </w:pPr>
      <w:r>
        <w:t>were</w:t>
      </w:r>
      <w:r w:rsidR="000A4500" w:rsidRPr="0097315B">
        <w:t xml:space="preserve"> appropriate and relevant to context, purpose and audience</w:t>
      </w:r>
    </w:p>
    <w:p w14:paraId="7569AE18" w14:textId="4CE7ED76" w:rsidR="000A4500" w:rsidRPr="0097315B" w:rsidRDefault="001A4B7E" w:rsidP="00C703B7">
      <w:pPr>
        <w:pStyle w:val="VCAAbullet"/>
      </w:pPr>
      <w:r>
        <w:t xml:space="preserve">applied a </w:t>
      </w:r>
      <w:r w:rsidR="000A4500" w:rsidRPr="0097315B">
        <w:t xml:space="preserve">structure and sequence </w:t>
      </w:r>
      <w:r>
        <w:t>to</w:t>
      </w:r>
      <w:r w:rsidRPr="0097315B">
        <w:t xml:space="preserve"> </w:t>
      </w:r>
      <w:r w:rsidR="000A4500" w:rsidRPr="0097315B">
        <w:t>information and ideas</w:t>
      </w:r>
    </w:p>
    <w:p w14:paraId="5F0F0E1D" w14:textId="788D9FC1" w:rsidR="002B6DFF" w:rsidRPr="00805D2A" w:rsidRDefault="000A4500" w:rsidP="00C703B7">
      <w:pPr>
        <w:pStyle w:val="VCAAbullet"/>
      </w:pPr>
      <w:r w:rsidRPr="0097315B">
        <w:t>manipulated language structures and vocabulary in Macedonian.</w:t>
      </w:r>
    </w:p>
    <w:p w14:paraId="2A2D37F6" w14:textId="0B3DDB34" w:rsidR="002B6DFF" w:rsidRDefault="002B6DFF" w:rsidP="00DF74AC">
      <w:pPr>
        <w:pStyle w:val="VCAAHeading4"/>
        <w:rPr>
          <w:lang w:val="en-AU"/>
        </w:rPr>
      </w:pPr>
      <w:r w:rsidRPr="006F0FE6">
        <w:t xml:space="preserve">Text </w:t>
      </w:r>
      <w:r>
        <w:t>9</w:t>
      </w:r>
    </w:p>
    <w:p w14:paraId="7AB51DDA" w14:textId="06BD61DB" w:rsidR="000A4500" w:rsidRPr="0097315B" w:rsidRDefault="000A4500" w:rsidP="00DF74AC">
      <w:pPr>
        <w:pStyle w:val="VCAAHeading5"/>
      </w:pPr>
      <w:r w:rsidRPr="0097315B">
        <w:t xml:space="preserve">Question 9 </w:t>
      </w:r>
    </w:p>
    <w:p w14:paraId="5A206718" w14:textId="77777777" w:rsidR="00EB745D" w:rsidRDefault="000A4500" w:rsidP="00DF74AC">
      <w:pPr>
        <w:pStyle w:val="VCAAbody"/>
      </w:pPr>
      <w:r w:rsidRPr="0097315B">
        <w:t xml:space="preserve">Students were required to demonstrate an understanding of the stimulus </w:t>
      </w:r>
      <w:r w:rsidRPr="0097315B">
        <w:rPr>
          <w:bCs/>
        </w:rPr>
        <w:t>text</w:t>
      </w:r>
      <w:r w:rsidRPr="0097315B">
        <w:t xml:space="preserve"> and </w:t>
      </w:r>
      <w:r w:rsidRPr="0097315B">
        <w:rPr>
          <w:lang w:val="en-AU"/>
        </w:rPr>
        <w:t xml:space="preserve">to write </w:t>
      </w:r>
      <w:r w:rsidRPr="0097315B">
        <w:rPr>
          <w:bCs/>
          <w:lang w:val="en-AU" w:eastAsia="en-AU"/>
        </w:rPr>
        <w:t>an email to persuade a friend to participate in a festival</w:t>
      </w:r>
      <w:r w:rsidR="002B6DFF" w:rsidRPr="0097315B">
        <w:t xml:space="preserve">. </w:t>
      </w:r>
    </w:p>
    <w:p w14:paraId="76ED0D51" w14:textId="45B5A6F0" w:rsidR="002B6DFF" w:rsidRPr="00EB745D" w:rsidRDefault="002B6DFF" w:rsidP="00DF74AC">
      <w:pPr>
        <w:pStyle w:val="VCAAbody"/>
        <w:rPr>
          <w:rFonts w:eastAsia="Times New Roman"/>
          <w:lang w:eastAsia="en-AU"/>
        </w:rPr>
      </w:pPr>
      <w:r w:rsidRPr="0097315B">
        <w:t>High-scoring responses successfully incorporate</w:t>
      </w:r>
      <w:r w:rsidR="00805D2A">
        <w:t>d</w:t>
      </w:r>
      <w:r w:rsidRPr="0097315B">
        <w:t xml:space="preserve"> information from the stimulus text. They rephrased the content and avoided </w:t>
      </w:r>
      <w:r w:rsidR="00805D2A">
        <w:t>copying</w:t>
      </w:r>
      <w:r w:rsidR="00805D2A" w:rsidRPr="0097315B">
        <w:t xml:space="preserve"> </w:t>
      </w:r>
      <w:r w:rsidRPr="0097315B">
        <w:t>large chunks of text from the prompt.</w:t>
      </w:r>
    </w:p>
    <w:p w14:paraId="3C64EFD4" w14:textId="2346AB2E" w:rsidR="000A4500" w:rsidRPr="0097315B" w:rsidRDefault="000A4500" w:rsidP="00DF74AC">
      <w:pPr>
        <w:pStyle w:val="VCAAbody"/>
        <w:rPr>
          <w:lang w:eastAsia="en-AU"/>
        </w:rPr>
      </w:pPr>
      <w:r w:rsidRPr="0097315B">
        <w:rPr>
          <w:lang w:eastAsia="en-AU"/>
        </w:rPr>
        <w:t xml:space="preserve">Most of the students provided </w:t>
      </w:r>
      <w:r w:rsidR="00A56A2C">
        <w:rPr>
          <w:lang w:eastAsia="en-AU"/>
        </w:rPr>
        <w:t xml:space="preserve">the </w:t>
      </w:r>
      <w:r w:rsidRPr="0097315B">
        <w:rPr>
          <w:lang w:eastAsia="en-AU"/>
        </w:rPr>
        <w:t xml:space="preserve">correct text type </w:t>
      </w:r>
      <w:r w:rsidR="00A56A2C">
        <w:rPr>
          <w:lang w:eastAsia="en-AU"/>
        </w:rPr>
        <w:t>in the form of</w:t>
      </w:r>
      <w:r w:rsidRPr="0097315B">
        <w:rPr>
          <w:lang w:eastAsia="en-AU"/>
        </w:rPr>
        <w:t xml:space="preserve"> an email</w:t>
      </w:r>
      <w:r w:rsidR="00A56A2C">
        <w:rPr>
          <w:lang w:eastAsia="en-AU"/>
        </w:rPr>
        <w:t xml:space="preserve">, with </w:t>
      </w:r>
      <w:r w:rsidRPr="0097315B">
        <w:rPr>
          <w:lang w:eastAsia="en-AU"/>
        </w:rPr>
        <w:t xml:space="preserve">use of text features </w:t>
      </w:r>
      <w:r w:rsidR="00A56A2C">
        <w:rPr>
          <w:lang w:eastAsia="en-AU"/>
        </w:rPr>
        <w:t>such as</w:t>
      </w:r>
      <w:r w:rsidR="00A56A2C" w:rsidRPr="0097315B">
        <w:rPr>
          <w:lang w:eastAsia="en-AU"/>
        </w:rPr>
        <w:t xml:space="preserve"> </w:t>
      </w:r>
      <w:r w:rsidRPr="0097315B">
        <w:rPr>
          <w:lang w:eastAsia="en-AU"/>
        </w:rPr>
        <w:t>“</w:t>
      </w:r>
      <w:r w:rsidR="0097315B">
        <w:rPr>
          <w:lang w:eastAsia="en-AU"/>
        </w:rPr>
        <w:t>F</w:t>
      </w:r>
      <w:r w:rsidRPr="0097315B">
        <w:rPr>
          <w:lang w:eastAsia="en-AU"/>
        </w:rPr>
        <w:t>rom: emai</w:t>
      </w:r>
      <w:r w:rsidR="002B6DFF" w:rsidRPr="0097315B">
        <w:rPr>
          <w:lang w:eastAsia="en-AU"/>
        </w:rPr>
        <w:t>l</w:t>
      </w:r>
      <w:r w:rsidR="00D92915">
        <w:rPr>
          <w:lang w:eastAsia="en-AU"/>
        </w:rPr>
        <w:t xml:space="preserve"> … </w:t>
      </w:r>
      <w:r w:rsidRPr="0097315B">
        <w:rPr>
          <w:lang w:eastAsia="en-AU"/>
        </w:rPr>
        <w:t>To:</w:t>
      </w:r>
      <w:r w:rsidR="002B6DFF" w:rsidRPr="0097315B">
        <w:rPr>
          <w:lang w:eastAsia="en-AU"/>
        </w:rPr>
        <w:t xml:space="preserve"> </w:t>
      </w:r>
      <w:r w:rsidRPr="0097315B">
        <w:rPr>
          <w:lang w:eastAsia="en-AU"/>
        </w:rPr>
        <w:t>email</w:t>
      </w:r>
      <w:r w:rsidR="00D92915">
        <w:rPr>
          <w:lang w:eastAsia="en-AU"/>
        </w:rPr>
        <w:t xml:space="preserve"> …</w:t>
      </w:r>
      <w:r w:rsidRPr="0097315B">
        <w:rPr>
          <w:lang w:eastAsia="en-AU"/>
        </w:rPr>
        <w:t>”, Object:</w:t>
      </w:r>
      <w:r w:rsidR="002B6DFF" w:rsidRPr="0097315B">
        <w:rPr>
          <w:lang w:eastAsia="en-AU"/>
        </w:rPr>
        <w:t xml:space="preserve"> </w:t>
      </w:r>
      <w:r w:rsidRPr="0097315B">
        <w:rPr>
          <w:lang w:eastAsia="en-AU"/>
        </w:rPr>
        <w:t xml:space="preserve">… </w:t>
      </w:r>
      <w:r w:rsidR="002B6DFF" w:rsidRPr="0097315B">
        <w:rPr>
          <w:lang w:eastAsia="en-AU"/>
        </w:rPr>
        <w:t>D</w:t>
      </w:r>
      <w:r w:rsidRPr="0097315B">
        <w:rPr>
          <w:lang w:eastAsia="en-AU"/>
        </w:rPr>
        <w:t>ate</w:t>
      </w:r>
      <w:r w:rsidR="00D92915">
        <w:rPr>
          <w:lang w:eastAsia="en-AU"/>
        </w:rPr>
        <w:t xml:space="preserve"> …</w:t>
      </w:r>
      <w:r w:rsidRPr="0097315B">
        <w:rPr>
          <w:lang w:eastAsia="en-AU"/>
        </w:rPr>
        <w:t xml:space="preserve">). </w:t>
      </w:r>
      <w:r w:rsidR="002F1701">
        <w:rPr>
          <w:lang w:eastAsia="en-AU"/>
        </w:rPr>
        <w:t xml:space="preserve">High-scoring responses </w:t>
      </w:r>
      <w:r w:rsidR="00A56A2C">
        <w:rPr>
          <w:lang w:eastAsia="en-AU"/>
        </w:rPr>
        <w:t xml:space="preserve">successfully </w:t>
      </w:r>
      <w:r w:rsidRPr="0097315B">
        <w:rPr>
          <w:lang w:eastAsia="en-AU"/>
        </w:rPr>
        <w:t>extract</w:t>
      </w:r>
      <w:r w:rsidR="00A56A2C">
        <w:rPr>
          <w:lang w:eastAsia="en-AU"/>
        </w:rPr>
        <w:t>ed</w:t>
      </w:r>
      <w:r w:rsidRPr="0097315B">
        <w:rPr>
          <w:lang w:eastAsia="en-AU"/>
        </w:rPr>
        <w:t xml:space="preserve"> specific information from the text and used </w:t>
      </w:r>
      <w:r w:rsidR="005E1F53">
        <w:rPr>
          <w:lang w:eastAsia="en-AU"/>
        </w:rPr>
        <w:t>it</w:t>
      </w:r>
      <w:r w:rsidR="005E1F53" w:rsidRPr="0097315B">
        <w:rPr>
          <w:lang w:eastAsia="en-AU"/>
        </w:rPr>
        <w:t xml:space="preserve"> </w:t>
      </w:r>
      <w:r w:rsidRPr="0097315B">
        <w:rPr>
          <w:lang w:eastAsia="en-AU"/>
        </w:rPr>
        <w:t xml:space="preserve">in another text type. </w:t>
      </w:r>
      <w:r w:rsidR="002F1701">
        <w:rPr>
          <w:lang w:eastAsia="en-AU"/>
        </w:rPr>
        <w:t>Low</w:t>
      </w:r>
      <w:r w:rsidR="005E1F53">
        <w:rPr>
          <w:lang w:eastAsia="en-AU"/>
        </w:rPr>
        <w:t>er</w:t>
      </w:r>
      <w:r w:rsidR="002F1701">
        <w:rPr>
          <w:lang w:eastAsia="en-AU"/>
        </w:rPr>
        <w:t xml:space="preserve">-scoring responses </w:t>
      </w:r>
      <w:r w:rsidR="00A56A2C">
        <w:rPr>
          <w:lang w:eastAsia="en-AU"/>
        </w:rPr>
        <w:t>included sentences</w:t>
      </w:r>
      <w:r w:rsidR="00A56A2C" w:rsidRPr="0097315B">
        <w:rPr>
          <w:lang w:eastAsia="en-AU"/>
        </w:rPr>
        <w:t xml:space="preserve"> </w:t>
      </w:r>
      <w:r w:rsidRPr="0097315B">
        <w:rPr>
          <w:lang w:eastAsia="en-AU"/>
        </w:rPr>
        <w:t xml:space="preserve">copied from the given text into </w:t>
      </w:r>
      <w:r w:rsidR="00A56A2C">
        <w:rPr>
          <w:lang w:eastAsia="en-AU"/>
        </w:rPr>
        <w:t>the</w:t>
      </w:r>
      <w:r w:rsidR="00A56A2C" w:rsidRPr="0097315B">
        <w:rPr>
          <w:lang w:eastAsia="en-AU"/>
        </w:rPr>
        <w:t xml:space="preserve"> </w:t>
      </w:r>
      <w:r w:rsidRPr="0097315B">
        <w:rPr>
          <w:lang w:eastAsia="en-AU"/>
        </w:rPr>
        <w:t>email. Structur</w:t>
      </w:r>
      <w:r w:rsidR="00A56A2C">
        <w:rPr>
          <w:lang w:eastAsia="en-AU"/>
        </w:rPr>
        <w:t>ing</w:t>
      </w:r>
      <w:r w:rsidRPr="0097315B">
        <w:rPr>
          <w:lang w:eastAsia="en-AU"/>
        </w:rPr>
        <w:t xml:space="preserve"> of the text was mainly correct</w:t>
      </w:r>
      <w:r w:rsidR="00A56A2C">
        <w:rPr>
          <w:lang w:eastAsia="en-AU"/>
        </w:rPr>
        <w:t>,</w:t>
      </w:r>
      <w:r w:rsidRPr="0097315B">
        <w:rPr>
          <w:lang w:eastAsia="en-AU"/>
        </w:rPr>
        <w:t xml:space="preserve"> with </w:t>
      </w:r>
      <w:r w:rsidR="00935D79">
        <w:rPr>
          <w:lang w:eastAsia="en-AU"/>
        </w:rPr>
        <w:t xml:space="preserve">a </w:t>
      </w:r>
      <w:r w:rsidRPr="0097315B">
        <w:rPr>
          <w:lang w:eastAsia="en-AU"/>
        </w:rPr>
        <w:t xml:space="preserve">clear </w:t>
      </w:r>
      <w:r w:rsidR="00A56A2C">
        <w:rPr>
          <w:lang w:eastAsia="en-AU"/>
        </w:rPr>
        <w:t>i</w:t>
      </w:r>
      <w:r w:rsidRPr="0097315B">
        <w:rPr>
          <w:lang w:eastAsia="en-AU"/>
        </w:rPr>
        <w:t xml:space="preserve">ntroduction, </w:t>
      </w:r>
      <w:r w:rsidR="00A56A2C">
        <w:rPr>
          <w:lang w:eastAsia="en-AU"/>
        </w:rPr>
        <w:t>m</w:t>
      </w:r>
      <w:r w:rsidRPr="0097315B">
        <w:rPr>
          <w:lang w:eastAsia="en-AU"/>
        </w:rPr>
        <w:t xml:space="preserve">ain body and </w:t>
      </w:r>
      <w:r w:rsidR="00A56A2C">
        <w:rPr>
          <w:lang w:eastAsia="en-AU"/>
        </w:rPr>
        <w:t>c</w:t>
      </w:r>
      <w:r w:rsidRPr="0097315B">
        <w:rPr>
          <w:lang w:eastAsia="en-AU"/>
        </w:rPr>
        <w:t>onclusion.</w:t>
      </w:r>
    </w:p>
    <w:p w14:paraId="34E52C83" w14:textId="3888A07B" w:rsidR="00733363" w:rsidRDefault="000A4500" w:rsidP="00DF74AC">
      <w:pPr>
        <w:pStyle w:val="VCAAbody"/>
        <w:rPr>
          <w:lang w:eastAsia="en-AU"/>
        </w:rPr>
      </w:pPr>
      <w:r w:rsidRPr="0097315B">
        <w:rPr>
          <w:lang w:eastAsia="en-AU"/>
        </w:rPr>
        <w:t xml:space="preserve">Vocabulary, grammar and sentence </w:t>
      </w:r>
      <w:r w:rsidR="00B740B9" w:rsidRPr="0097315B">
        <w:rPr>
          <w:lang w:eastAsia="en-AU"/>
        </w:rPr>
        <w:t xml:space="preserve">structure </w:t>
      </w:r>
      <w:r w:rsidRPr="0097315B">
        <w:rPr>
          <w:lang w:eastAsia="en-AU"/>
        </w:rPr>
        <w:t xml:space="preserve">were not always correct. </w:t>
      </w:r>
      <w:r w:rsidR="00E54F4A">
        <w:rPr>
          <w:lang w:eastAsia="en-AU"/>
        </w:rPr>
        <w:t>Common errors included</w:t>
      </w:r>
      <w:r w:rsidR="00733363">
        <w:rPr>
          <w:lang w:eastAsia="en-AU"/>
        </w:rPr>
        <w:t>:</w:t>
      </w:r>
      <w:r w:rsidR="00E54F4A">
        <w:rPr>
          <w:lang w:eastAsia="en-AU"/>
        </w:rPr>
        <w:t xml:space="preserve"> </w:t>
      </w:r>
    </w:p>
    <w:p w14:paraId="6C6DCE6D" w14:textId="3C402698" w:rsidR="00733363" w:rsidRDefault="00E54F4A" w:rsidP="00C703B7">
      <w:pPr>
        <w:pStyle w:val="VCAAbullet"/>
      </w:pPr>
      <w:r>
        <w:t xml:space="preserve">incorrect </w:t>
      </w:r>
      <w:r w:rsidR="000A4500" w:rsidRPr="0097315B">
        <w:t>use of comparative and superlative</w:t>
      </w:r>
      <w:r w:rsidR="002B6DFF" w:rsidRPr="0097315B">
        <w:t xml:space="preserve"> (фестивалот ќе биде повеќе забавен </w:t>
      </w:r>
      <w:r w:rsidR="00733363">
        <w:t>–</w:t>
      </w:r>
      <w:r w:rsidR="00733363" w:rsidRPr="0097315B">
        <w:t xml:space="preserve"> </w:t>
      </w:r>
      <w:r w:rsidR="00733363">
        <w:t>T</w:t>
      </w:r>
      <w:r w:rsidR="002B6DFF" w:rsidRPr="0097315B">
        <w:t>he festival will be more fun)</w:t>
      </w:r>
    </w:p>
    <w:p w14:paraId="214B9925" w14:textId="69906FD9" w:rsidR="00733363" w:rsidRDefault="000A4500" w:rsidP="00C703B7">
      <w:pPr>
        <w:pStyle w:val="VCAAbullet"/>
      </w:pPr>
      <w:r w:rsidRPr="0097315B">
        <w:t>wrong gender</w:t>
      </w:r>
      <w:r w:rsidR="0097315B">
        <w:t>/number</w:t>
      </w:r>
      <w:r w:rsidRPr="0097315B">
        <w:t xml:space="preserve"> of nouns and adjectives</w:t>
      </w:r>
      <w:r w:rsidR="0097315B">
        <w:t xml:space="preserve"> (</w:t>
      </w:r>
      <w:r w:rsidR="0097315B">
        <w:rPr>
          <w:lang w:val="mk-MK"/>
        </w:rPr>
        <w:t xml:space="preserve">различен јадење, играорна групи </w:t>
      </w:r>
      <w:r w:rsidR="00733363">
        <w:t>–</w:t>
      </w:r>
      <w:r w:rsidR="0097315B">
        <w:rPr>
          <w:lang w:val="mk-MK"/>
        </w:rPr>
        <w:t xml:space="preserve"> </w:t>
      </w:r>
      <w:r w:rsidR="0097315B">
        <w:t>various dishes</w:t>
      </w:r>
      <w:r w:rsidR="002B6DFF" w:rsidRPr="0097315B">
        <w:t xml:space="preserve">, </w:t>
      </w:r>
      <w:r w:rsidR="0097315B">
        <w:t xml:space="preserve">dancing groups) </w:t>
      </w:r>
    </w:p>
    <w:p w14:paraId="347F0C96" w14:textId="3543347A" w:rsidR="00733363" w:rsidRDefault="002B6DFF" w:rsidP="00C703B7">
      <w:pPr>
        <w:pStyle w:val="VCAAbullet"/>
      </w:pPr>
      <w:r w:rsidRPr="0097315B">
        <w:t>incorrect conjugation of verbs in different tenses (</w:t>
      </w:r>
      <w:r w:rsidRPr="0097315B">
        <w:rPr>
          <w:lang w:val="mk-MK"/>
        </w:rPr>
        <w:t>јас научев</w:t>
      </w:r>
      <w:r w:rsidRPr="0097315B">
        <w:t>,</w:t>
      </w:r>
      <w:r w:rsidR="0097315B">
        <w:t xml:space="preserve"> </w:t>
      </w:r>
      <w:r w:rsidRPr="0097315B">
        <w:rPr>
          <w:lang w:val="mk-MK"/>
        </w:rPr>
        <w:t>знаем дека, ако ќе имаме</w:t>
      </w:r>
      <w:r w:rsidRPr="0097315B">
        <w:t xml:space="preserve"> </w:t>
      </w:r>
      <w:r w:rsidR="00733363">
        <w:t>–</w:t>
      </w:r>
      <w:r w:rsidRPr="0097315B">
        <w:t xml:space="preserve"> I’ve learnt, I know that, If we have)</w:t>
      </w:r>
    </w:p>
    <w:p w14:paraId="638D31E3" w14:textId="05386BB8" w:rsidR="002B6DFF" w:rsidRPr="00DF74AC" w:rsidRDefault="002B6DFF" w:rsidP="00C703B7">
      <w:pPr>
        <w:pStyle w:val="VCAAbullet"/>
      </w:pPr>
      <w:r w:rsidRPr="0097315B">
        <w:t xml:space="preserve">incorrect </w:t>
      </w:r>
      <w:r w:rsidR="0097315B">
        <w:t>spelling</w:t>
      </w:r>
      <w:r w:rsidRPr="0097315B">
        <w:t xml:space="preserve"> of the negative form (</w:t>
      </w:r>
      <w:r w:rsidRPr="0097315B">
        <w:rPr>
          <w:lang w:val="mk-MK"/>
        </w:rPr>
        <w:t>неможев</w:t>
      </w:r>
      <w:r w:rsidRPr="0097315B">
        <w:t xml:space="preserve">, </w:t>
      </w:r>
      <w:r w:rsidRPr="0097315B">
        <w:rPr>
          <w:lang w:val="mk-MK"/>
        </w:rPr>
        <w:t xml:space="preserve">несакав – </w:t>
      </w:r>
      <w:r w:rsidRPr="0097315B">
        <w:t>I could not, I did not want)</w:t>
      </w:r>
      <w:r w:rsidR="00733363">
        <w:t>.</w:t>
      </w:r>
      <w:r w:rsidR="000A4500" w:rsidRPr="0097315B">
        <w:t xml:space="preserve"> </w:t>
      </w:r>
    </w:p>
    <w:p w14:paraId="1B021762" w14:textId="06F6BD26" w:rsidR="002B6DFF" w:rsidRPr="0097315B" w:rsidRDefault="002B6DFF" w:rsidP="00DF74AC">
      <w:pPr>
        <w:pStyle w:val="VCAAbody"/>
      </w:pPr>
      <w:r w:rsidRPr="0097315B">
        <w:t>Students need to carefully plan this part of the examination.</w:t>
      </w:r>
      <w:r w:rsidR="00733363">
        <w:t xml:space="preserve"> Responses should</w:t>
      </w:r>
      <w:r w:rsidRPr="0097315B">
        <w:t xml:space="preserve"> adhere to the writing style and text type, and </w:t>
      </w:r>
      <w:r w:rsidR="00733363">
        <w:t xml:space="preserve">be </w:t>
      </w:r>
      <w:r w:rsidR="003273D2">
        <w:t xml:space="preserve">well </w:t>
      </w:r>
      <w:r w:rsidRPr="0097315B">
        <w:t>structure</w:t>
      </w:r>
      <w:r w:rsidR="00733363">
        <w:t>d</w:t>
      </w:r>
      <w:r w:rsidRPr="0097315B">
        <w:t xml:space="preserve"> and sequence</w:t>
      </w:r>
      <w:r w:rsidR="00733363">
        <w:t>d</w:t>
      </w:r>
      <w:r w:rsidRPr="0097315B">
        <w:t xml:space="preserve"> with clear paragraphs and linking words.</w:t>
      </w:r>
    </w:p>
    <w:p w14:paraId="52A4C133" w14:textId="77777777" w:rsidR="008B097F" w:rsidRDefault="008B097F" w:rsidP="000D512E">
      <w:pPr>
        <w:pStyle w:val="VCAAbody"/>
        <w:rPr>
          <w:lang w:eastAsia="en-GB"/>
        </w:rPr>
      </w:pPr>
      <w:r>
        <w:rPr>
          <w:lang w:eastAsia="en-GB"/>
        </w:rPr>
        <w:br w:type="page"/>
      </w:r>
    </w:p>
    <w:p w14:paraId="52FDA240" w14:textId="39A6E4D0" w:rsidR="000A4500" w:rsidRPr="0097315B" w:rsidRDefault="000A4500" w:rsidP="00DF74AC">
      <w:pPr>
        <w:pStyle w:val="VCAAHeading2"/>
        <w:rPr>
          <w:lang w:eastAsia="en-GB"/>
        </w:rPr>
      </w:pPr>
      <w:r w:rsidRPr="006F0FE6">
        <w:rPr>
          <w:lang w:eastAsia="en-GB"/>
        </w:rPr>
        <w:lastRenderedPageBreak/>
        <w:t xml:space="preserve">Section 3: Writing in Macedonian </w:t>
      </w:r>
    </w:p>
    <w:p w14:paraId="6371509A" w14:textId="6FBA150E" w:rsidR="000A4500" w:rsidRPr="0097315B" w:rsidRDefault="000A4500" w:rsidP="009336E1">
      <w:pPr>
        <w:pStyle w:val="VCAAbody"/>
        <w:rPr>
          <w:lang w:val="en-AU"/>
        </w:rPr>
      </w:pPr>
      <w:r w:rsidRPr="0097315B">
        <w:rPr>
          <w:lang w:val="en-AU"/>
        </w:rPr>
        <w:t>This section of the examination assessed students' ability to create an original text in Macedonian. Students chose one of three questions</w:t>
      </w:r>
      <w:r w:rsidR="004B34A5">
        <w:rPr>
          <w:lang w:val="en-AU"/>
        </w:rPr>
        <w:t>. Each question</w:t>
      </w:r>
      <w:r w:rsidRPr="0097315B">
        <w:rPr>
          <w:lang w:val="en-AU"/>
        </w:rPr>
        <w:t xml:space="preserve"> requir</w:t>
      </w:r>
      <w:r w:rsidR="00AF574B">
        <w:rPr>
          <w:lang w:val="en-AU"/>
        </w:rPr>
        <w:t>ed</w:t>
      </w:r>
      <w:r w:rsidRPr="0097315B">
        <w:rPr>
          <w:lang w:val="en-AU"/>
        </w:rPr>
        <w:t xml:space="preserve"> a different text type and a different </w:t>
      </w:r>
      <w:r w:rsidR="00AF574B">
        <w:rPr>
          <w:lang w:val="en-AU"/>
        </w:rPr>
        <w:t>style</w:t>
      </w:r>
      <w:r w:rsidR="00AF574B" w:rsidRPr="0097315B">
        <w:rPr>
          <w:lang w:val="en-AU"/>
        </w:rPr>
        <w:t xml:space="preserve"> </w:t>
      </w:r>
      <w:r w:rsidRPr="0097315B">
        <w:rPr>
          <w:lang w:val="en-AU"/>
        </w:rPr>
        <w:t xml:space="preserve">of writing. </w:t>
      </w:r>
    </w:p>
    <w:p w14:paraId="0D2E1910" w14:textId="77777777" w:rsidR="000A4500" w:rsidRPr="0097315B" w:rsidRDefault="000A4500" w:rsidP="009336E1">
      <w:pPr>
        <w:pStyle w:val="VCAAbody"/>
        <w:rPr>
          <w:lang w:val="en-AU"/>
        </w:rPr>
      </w:pPr>
      <w:r w:rsidRPr="0097315B">
        <w:rPr>
          <w:lang w:val="en-AU"/>
        </w:rPr>
        <w:t>The responses were assessed according to the following criteria:</w:t>
      </w:r>
    </w:p>
    <w:p w14:paraId="3C842A9E" w14:textId="77777777" w:rsidR="000A4500" w:rsidRPr="0097315B" w:rsidRDefault="000A4500" w:rsidP="00C703B7">
      <w:pPr>
        <w:pStyle w:val="VCAAbullet"/>
      </w:pPr>
      <w:r w:rsidRPr="0097315B">
        <w:t>relevance, breadth and depth of content</w:t>
      </w:r>
    </w:p>
    <w:p w14:paraId="3563C4E5" w14:textId="77777777" w:rsidR="000A4500" w:rsidRPr="0097315B" w:rsidRDefault="000A4500" w:rsidP="00C703B7">
      <w:pPr>
        <w:pStyle w:val="VCAAbullet"/>
      </w:pPr>
      <w:r w:rsidRPr="0097315B">
        <w:t>appropriateness of structure, grammar and range of vocabulary</w:t>
      </w:r>
    </w:p>
    <w:p w14:paraId="02A692F9" w14:textId="4A833E0B" w:rsidR="002B6DFF" w:rsidRPr="0097315B" w:rsidRDefault="000A4500" w:rsidP="00C703B7">
      <w:pPr>
        <w:pStyle w:val="VCAAbullet"/>
      </w:pPr>
      <w:r w:rsidRPr="0097315B">
        <w:t>use of the conventions of the text type</w:t>
      </w:r>
      <w:r w:rsidR="00CE7A29">
        <w:t>.</w:t>
      </w:r>
    </w:p>
    <w:p w14:paraId="2D1429D4" w14:textId="701420D2" w:rsidR="000A4500" w:rsidRDefault="002B6DFF" w:rsidP="009336E1">
      <w:pPr>
        <w:pStyle w:val="VCAAbody"/>
        <w:rPr>
          <w:lang w:eastAsia="en-AU"/>
        </w:rPr>
      </w:pPr>
      <w:r w:rsidRPr="0097315B">
        <w:rPr>
          <w:color w:val="000000"/>
          <w:shd w:val="clear" w:color="auto" w:fill="FFFFFF"/>
        </w:rPr>
        <w:t xml:space="preserve">Question 11 </w:t>
      </w:r>
      <w:r w:rsidR="000F280B">
        <w:rPr>
          <w:color w:val="000000"/>
          <w:shd w:val="clear" w:color="auto" w:fill="FFFFFF"/>
        </w:rPr>
        <w:t>received</w:t>
      </w:r>
      <w:r w:rsidRPr="0097315B">
        <w:rPr>
          <w:color w:val="000000"/>
          <w:shd w:val="clear" w:color="auto" w:fill="FFFFFF"/>
        </w:rPr>
        <w:t xml:space="preserve"> by far the most </w:t>
      </w:r>
      <w:r w:rsidR="00D376CD">
        <w:rPr>
          <w:color w:val="000000"/>
          <w:shd w:val="clear" w:color="auto" w:fill="FFFFFF"/>
        </w:rPr>
        <w:t>responses</w:t>
      </w:r>
      <w:r w:rsidR="00D376CD">
        <w:rPr>
          <w:lang w:eastAsia="en-AU"/>
        </w:rPr>
        <w:t>. For this question, students</w:t>
      </w:r>
      <w:r w:rsidR="000A4500" w:rsidRPr="0097315B">
        <w:rPr>
          <w:lang w:eastAsia="en-AU"/>
        </w:rPr>
        <w:t xml:space="preserve"> had to write a diary entry. </w:t>
      </w:r>
    </w:p>
    <w:p w14:paraId="3E62DC35" w14:textId="3C036496" w:rsidR="00426987" w:rsidRPr="0097315B" w:rsidRDefault="00426987" w:rsidP="009336E1">
      <w:pPr>
        <w:pStyle w:val="VCAAbody"/>
        <w:rPr>
          <w:lang w:eastAsia="en-AU"/>
        </w:rPr>
      </w:pPr>
      <w:r>
        <w:rPr>
          <w:lang w:val="en-GB" w:eastAsia="en-AU"/>
        </w:rPr>
        <w:t>H</w:t>
      </w:r>
      <w:r w:rsidRPr="00426987">
        <w:rPr>
          <w:lang w:val="en-GB" w:eastAsia="en-AU"/>
        </w:rPr>
        <w:t>igh-scoring responses</w:t>
      </w:r>
      <w:r>
        <w:rPr>
          <w:lang w:val="en-GB" w:eastAsia="en-AU"/>
        </w:rPr>
        <w:t xml:space="preserve"> in Section 3 </w:t>
      </w:r>
      <w:r w:rsidRPr="00426987">
        <w:rPr>
          <w:lang w:val="en-GB" w:eastAsia="en-AU"/>
        </w:rPr>
        <w:t>structure</w:t>
      </w:r>
      <w:r>
        <w:rPr>
          <w:lang w:val="en-GB" w:eastAsia="en-AU"/>
        </w:rPr>
        <w:t xml:space="preserve">d </w:t>
      </w:r>
      <w:r w:rsidRPr="00426987">
        <w:rPr>
          <w:lang w:val="en-GB" w:eastAsia="en-AU"/>
        </w:rPr>
        <w:t xml:space="preserve">the text </w:t>
      </w:r>
      <w:r>
        <w:rPr>
          <w:lang w:val="en-GB" w:eastAsia="en-AU"/>
        </w:rPr>
        <w:t>with</w:t>
      </w:r>
      <w:r w:rsidRPr="00426987">
        <w:rPr>
          <w:lang w:val="en-GB" w:eastAsia="en-AU"/>
        </w:rPr>
        <w:t xml:space="preserve"> a clear introduction, main body and conclusion.</w:t>
      </w:r>
      <w:r>
        <w:rPr>
          <w:lang w:val="en-GB" w:eastAsia="en-AU"/>
        </w:rPr>
        <w:t xml:space="preserve"> </w:t>
      </w:r>
      <w:r w:rsidRPr="00426987">
        <w:rPr>
          <w:lang w:val="en-GB" w:eastAsia="en-AU"/>
        </w:rPr>
        <w:t>The</w:t>
      </w:r>
      <w:r w:rsidR="00824693">
        <w:rPr>
          <w:lang w:val="en-GB" w:eastAsia="en-AU"/>
        </w:rPr>
        <w:t>y showed very good</w:t>
      </w:r>
      <w:r w:rsidRPr="00426987">
        <w:rPr>
          <w:lang w:val="en-GB" w:eastAsia="en-AU"/>
        </w:rPr>
        <w:t xml:space="preserve"> structur</w:t>
      </w:r>
      <w:r w:rsidR="00824693">
        <w:rPr>
          <w:lang w:val="en-GB" w:eastAsia="en-AU"/>
        </w:rPr>
        <w:t>ing</w:t>
      </w:r>
      <w:r w:rsidRPr="00426987">
        <w:rPr>
          <w:lang w:val="en-GB" w:eastAsia="en-AU"/>
        </w:rPr>
        <w:t xml:space="preserve"> and sequenc</w:t>
      </w:r>
      <w:r>
        <w:rPr>
          <w:lang w:val="en-GB" w:eastAsia="en-AU"/>
        </w:rPr>
        <w:t>ing</w:t>
      </w:r>
      <w:r w:rsidRPr="00426987">
        <w:rPr>
          <w:lang w:val="en-GB" w:eastAsia="en-AU"/>
        </w:rPr>
        <w:t xml:space="preserve"> of events and use of complex grammar.</w:t>
      </w:r>
    </w:p>
    <w:p w14:paraId="3750AD46" w14:textId="742251C7" w:rsidR="000A4500" w:rsidRPr="008A1DAE" w:rsidRDefault="002D10A0" w:rsidP="009336E1">
      <w:pPr>
        <w:pStyle w:val="VCAAbody"/>
        <w:rPr>
          <w:lang w:eastAsia="en-AU"/>
        </w:rPr>
      </w:pPr>
      <w:r>
        <w:rPr>
          <w:lang w:eastAsia="en-AU"/>
        </w:rPr>
        <w:t>Responses</w:t>
      </w:r>
      <w:r w:rsidRPr="008A1DAE">
        <w:rPr>
          <w:lang w:eastAsia="en-AU"/>
        </w:rPr>
        <w:t xml:space="preserve"> </w:t>
      </w:r>
      <w:r w:rsidR="00D97C9E">
        <w:rPr>
          <w:lang w:eastAsia="en-AU"/>
        </w:rPr>
        <w:t xml:space="preserve">in this section </w:t>
      </w:r>
      <w:r w:rsidR="0097315B" w:rsidRPr="008A1DAE">
        <w:rPr>
          <w:lang w:eastAsia="en-AU"/>
        </w:rPr>
        <w:t xml:space="preserve">generally </w:t>
      </w:r>
      <w:r>
        <w:rPr>
          <w:lang w:eastAsia="en-AU"/>
        </w:rPr>
        <w:t>included errors</w:t>
      </w:r>
      <w:r w:rsidRPr="008A1DAE">
        <w:rPr>
          <w:lang w:eastAsia="en-AU"/>
        </w:rPr>
        <w:t xml:space="preserve"> </w:t>
      </w:r>
      <w:r w:rsidR="000A4500" w:rsidRPr="008A1DAE">
        <w:rPr>
          <w:lang w:eastAsia="en-AU"/>
        </w:rPr>
        <w:t>with exten</w:t>
      </w:r>
      <w:r w:rsidR="00470178">
        <w:rPr>
          <w:lang w:eastAsia="en-AU"/>
        </w:rPr>
        <w:t>d</w:t>
      </w:r>
      <w:r w:rsidR="00D97C9E">
        <w:rPr>
          <w:lang w:eastAsia="en-AU"/>
        </w:rPr>
        <w:t>ed</w:t>
      </w:r>
      <w:r w:rsidR="000A4500" w:rsidRPr="008A1DAE">
        <w:rPr>
          <w:lang w:eastAsia="en-AU"/>
        </w:rPr>
        <w:t xml:space="preserve"> vocabulary, sentence structure (us</w:t>
      </w:r>
      <w:r w:rsidR="008328DD">
        <w:rPr>
          <w:lang w:eastAsia="en-AU"/>
        </w:rPr>
        <w:t>e of</w:t>
      </w:r>
      <w:r w:rsidR="000A4500" w:rsidRPr="008A1DAE">
        <w:rPr>
          <w:lang w:eastAsia="en-AU"/>
        </w:rPr>
        <w:t xml:space="preserve"> English syntax),</w:t>
      </w:r>
      <w:r w:rsidR="008328DD">
        <w:rPr>
          <w:lang w:eastAsia="en-AU"/>
        </w:rPr>
        <w:t xml:space="preserve"> and</w:t>
      </w:r>
      <w:r w:rsidR="00461127">
        <w:rPr>
          <w:lang w:eastAsia="en-AU"/>
        </w:rPr>
        <w:t xml:space="preserve"> the</w:t>
      </w:r>
      <w:r w:rsidR="000A4500" w:rsidRPr="008A1DAE">
        <w:rPr>
          <w:lang w:eastAsia="en-AU"/>
        </w:rPr>
        <w:t xml:space="preserve"> use of capital letter</w:t>
      </w:r>
      <w:r w:rsidR="007A4C02">
        <w:rPr>
          <w:lang w:eastAsia="en-AU"/>
        </w:rPr>
        <w:t>s</w:t>
      </w:r>
      <w:r w:rsidR="000A4500" w:rsidRPr="008A1DAE">
        <w:rPr>
          <w:lang w:eastAsia="en-AU"/>
        </w:rPr>
        <w:t xml:space="preserve"> for names and </w:t>
      </w:r>
      <w:r w:rsidR="00461127">
        <w:rPr>
          <w:lang w:eastAsia="en-AU"/>
        </w:rPr>
        <w:t xml:space="preserve">to </w:t>
      </w:r>
      <w:r w:rsidR="000A4500" w:rsidRPr="008A1DAE">
        <w:rPr>
          <w:lang w:eastAsia="en-AU"/>
        </w:rPr>
        <w:t xml:space="preserve">start </w:t>
      </w:r>
      <w:r w:rsidR="007A4C02">
        <w:rPr>
          <w:lang w:eastAsia="en-AU"/>
        </w:rPr>
        <w:t>a</w:t>
      </w:r>
      <w:r w:rsidR="007A4C02" w:rsidRPr="008A1DAE">
        <w:rPr>
          <w:lang w:eastAsia="en-AU"/>
        </w:rPr>
        <w:t xml:space="preserve"> </w:t>
      </w:r>
      <w:r w:rsidR="000A4500" w:rsidRPr="008A1DAE">
        <w:rPr>
          <w:lang w:eastAsia="en-AU"/>
        </w:rPr>
        <w:t>new sentence.</w:t>
      </w:r>
      <w:r w:rsidR="002B6DFF" w:rsidRPr="008A1DAE">
        <w:rPr>
          <w:lang w:eastAsia="en-AU"/>
        </w:rPr>
        <w:t xml:space="preserve"> </w:t>
      </w:r>
    </w:p>
    <w:p w14:paraId="66AB4B6D" w14:textId="28FDD094" w:rsidR="002B6DFF" w:rsidRDefault="008328DD" w:rsidP="009336E1">
      <w:pPr>
        <w:pStyle w:val="VCAAbody"/>
        <w:rPr>
          <w:lang w:eastAsia="en-AU"/>
        </w:rPr>
      </w:pPr>
      <w:r>
        <w:rPr>
          <w:lang w:eastAsia="en-AU"/>
        </w:rPr>
        <w:t>Low</w:t>
      </w:r>
      <w:r w:rsidR="00824C5B">
        <w:rPr>
          <w:lang w:eastAsia="en-AU"/>
        </w:rPr>
        <w:t>er</w:t>
      </w:r>
      <w:r>
        <w:rPr>
          <w:lang w:eastAsia="en-AU"/>
        </w:rPr>
        <w:t>-scoring responses</w:t>
      </w:r>
      <w:r w:rsidR="002B6DFF" w:rsidRPr="008A1DAE">
        <w:rPr>
          <w:lang w:eastAsia="en-AU"/>
        </w:rPr>
        <w:t xml:space="preserve"> in </w:t>
      </w:r>
      <w:r w:rsidR="0097315B" w:rsidRPr="008A1DAE">
        <w:rPr>
          <w:lang w:eastAsia="en-AU"/>
        </w:rPr>
        <w:t>Section 3 structure</w:t>
      </w:r>
      <w:r>
        <w:rPr>
          <w:lang w:eastAsia="en-AU"/>
        </w:rPr>
        <w:t>d</w:t>
      </w:r>
      <w:r w:rsidR="0097315B" w:rsidRPr="008A1DAE">
        <w:rPr>
          <w:lang w:eastAsia="en-AU"/>
        </w:rPr>
        <w:t xml:space="preserve"> the whole text in one </w:t>
      </w:r>
      <w:r w:rsidR="00D97C9E">
        <w:rPr>
          <w:lang w:eastAsia="en-AU"/>
        </w:rPr>
        <w:t>large</w:t>
      </w:r>
      <w:r w:rsidR="00D97C9E" w:rsidRPr="008A1DAE">
        <w:rPr>
          <w:lang w:eastAsia="en-AU"/>
        </w:rPr>
        <w:t xml:space="preserve"> </w:t>
      </w:r>
      <w:r w:rsidR="0097315B" w:rsidRPr="008A1DAE">
        <w:rPr>
          <w:lang w:eastAsia="en-AU"/>
        </w:rPr>
        <w:t xml:space="preserve">paragraph. </w:t>
      </w:r>
      <w:r w:rsidR="00D97C9E">
        <w:rPr>
          <w:lang w:eastAsia="en-AU"/>
        </w:rPr>
        <w:t xml:space="preserve">Sentence </w:t>
      </w:r>
      <w:r w:rsidR="0097315B" w:rsidRPr="008A1DAE">
        <w:rPr>
          <w:lang w:eastAsia="en-AU"/>
        </w:rPr>
        <w:t xml:space="preserve">structure was </w:t>
      </w:r>
      <w:r>
        <w:rPr>
          <w:lang w:eastAsia="en-AU"/>
        </w:rPr>
        <w:t>in</w:t>
      </w:r>
      <w:r w:rsidR="0097315B" w:rsidRPr="008A1DAE">
        <w:rPr>
          <w:lang w:eastAsia="en-AU"/>
        </w:rPr>
        <w:t xml:space="preserve">correct, </w:t>
      </w:r>
      <w:r>
        <w:rPr>
          <w:lang w:eastAsia="en-AU"/>
        </w:rPr>
        <w:t xml:space="preserve">as was </w:t>
      </w:r>
      <w:r w:rsidR="0097315B" w:rsidRPr="008A1DAE">
        <w:rPr>
          <w:lang w:eastAsia="en-AU"/>
        </w:rPr>
        <w:t xml:space="preserve">formation of the words. </w:t>
      </w:r>
    </w:p>
    <w:p w14:paraId="0F94B419" w14:textId="53B5CCBB" w:rsidR="00C703B7" w:rsidRPr="008A1DAE" w:rsidRDefault="00C703B7" w:rsidP="009336E1">
      <w:pPr>
        <w:pStyle w:val="VCAAbody"/>
        <w:rPr>
          <w:lang w:eastAsia="en-AU"/>
        </w:rPr>
      </w:pPr>
      <w:r>
        <w:rPr>
          <w:lang w:eastAsia="en-AU"/>
        </w:rPr>
        <w:t>Students are encouraged to practise the cursive Cyrillic alphabet instead of print writing where possible.</w:t>
      </w:r>
    </w:p>
    <w:p w14:paraId="16D88F85" w14:textId="07A8A151" w:rsidR="000A4500" w:rsidRDefault="000A4500" w:rsidP="00FB03C4">
      <w:pPr>
        <w:pStyle w:val="VCAAHeading3"/>
      </w:pPr>
      <w:r w:rsidRPr="006F0FE6">
        <w:t xml:space="preserve">Question 10 </w:t>
      </w:r>
    </w:p>
    <w:p w14:paraId="5C173449" w14:textId="090A43E2" w:rsidR="000A4500" w:rsidRPr="008A1DAE" w:rsidRDefault="000A4500" w:rsidP="009336E1">
      <w:pPr>
        <w:pStyle w:val="VCAAbody"/>
      </w:pPr>
      <w:r w:rsidRPr="006F0FE6">
        <w:rPr>
          <w:rFonts w:eastAsia="Times New Roman"/>
          <w:lang w:eastAsia="en-GB"/>
        </w:rPr>
        <w:t xml:space="preserve">Students were asked to write </w:t>
      </w:r>
      <w:r w:rsidRPr="008A1DAE">
        <w:t xml:space="preserve">an imaginative story about a young person who travelled back in time to visit their ancestors living in an ancient Macedonian settlement. The story </w:t>
      </w:r>
      <w:r w:rsidR="00E171D6">
        <w:t>wa</w:t>
      </w:r>
      <w:r w:rsidRPr="008A1DAE">
        <w:t>s to be published in a magazine for young readers.</w:t>
      </w:r>
    </w:p>
    <w:p w14:paraId="0A0E616A" w14:textId="77777777" w:rsidR="000A4500" w:rsidRPr="008A1DAE" w:rsidRDefault="000A4500" w:rsidP="009336E1">
      <w:pPr>
        <w:pStyle w:val="VCAAbody"/>
      </w:pPr>
      <w:r w:rsidRPr="008A1DAE">
        <w:t>Text type: Story</w:t>
      </w:r>
    </w:p>
    <w:p w14:paraId="64BBD3F5" w14:textId="77777777" w:rsidR="000A4500" w:rsidRPr="008A1DAE" w:rsidRDefault="000A4500" w:rsidP="009336E1">
      <w:pPr>
        <w:pStyle w:val="VCAAbody"/>
      </w:pPr>
      <w:r w:rsidRPr="008A1DAE">
        <w:t>Kind of writing: Imaginative</w:t>
      </w:r>
    </w:p>
    <w:p w14:paraId="4DCE9A9D" w14:textId="1CA966F9" w:rsidR="000A4500" w:rsidRPr="008A1DAE" w:rsidRDefault="000A4500" w:rsidP="009336E1">
      <w:pPr>
        <w:pStyle w:val="VCAAbody"/>
      </w:pPr>
      <w:r w:rsidRPr="008A1DAE">
        <w:t>Audience: Readers of the magazine</w:t>
      </w:r>
    </w:p>
    <w:p w14:paraId="3062672C" w14:textId="7737E2D3" w:rsidR="000A4500" w:rsidRPr="008A1DAE" w:rsidRDefault="000A4500" w:rsidP="009336E1">
      <w:pPr>
        <w:pStyle w:val="VCAAbody"/>
      </w:pPr>
      <w:r w:rsidRPr="008A1DAE">
        <w:t xml:space="preserve">Suggested points/responses students may </w:t>
      </w:r>
      <w:r w:rsidR="00B134C0">
        <w:t xml:space="preserve">have </w:t>
      </w:r>
      <w:r w:rsidRPr="008A1DAE">
        <w:t>include</w:t>
      </w:r>
      <w:r w:rsidR="00B134C0">
        <w:t>d</w:t>
      </w:r>
      <w:r w:rsidRPr="008A1DAE">
        <w:t xml:space="preserve">: </w:t>
      </w:r>
    </w:p>
    <w:p w14:paraId="0132F427" w14:textId="5412D9C2" w:rsidR="000A4500" w:rsidRPr="008A1DAE" w:rsidRDefault="000A4500" w:rsidP="00C703B7">
      <w:pPr>
        <w:pStyle w:val="VCAAbullet"/>
        <w:rPr>
          <w:i/>
          <w:iCs/>
        </w:rPr>
      </w:pPr>
      <w:r w:rsidRPr="008A1DAE">
        <w:t xml:space="preserve">патријархалното семејство и големи проширени семејства </w:t>
      </w:r>
      <w:r w:rsidRPr="009A4EA9">
        <w:t>(</w:t>
      </w:r>
      <w:r w:rsidRPr="00AA0A68">
        <w:t>family patriarchs and large extended families)</w:t>
      </w:r>
    </w:p>
    <w:p w14:paraId="1ACD2143" w14:textId="2FE3896F" w:rsidR="000A4500" w:rsidRPr="008A1DAE" w:rsidRDefault="000A4500" w:rsidP="00C703B7">
      <w:pPr>
        <w:pStyle w:val="VCAAbullet"/>
        <w:rPr>
          <w:lang w:val="mk-MK"/>
        </w:rPr>
      </w:pPr>
      <w:r w:rsidRPr="008A1DAE">
        <w:rPr>
          <w:lang w:val="mk-MK"/>
        </w:rPr>
        <w:t>грижа за постарите членови</w:t>
      </w:r>
      <w:r w:rsidRPr="008A1DAE">
        <w:t xml:space="preserve"> (look after ag</w:t>
      </w:r>
      <w:r w:rsidR="009A4EA9">
        <w:t>e</w:t>
      </w:r>
      <w:r w:rsidRPr="008A1DAE">
        <w:t>ing family members)</w:t>
      </w:r>
    </w:p>
    <w:p w14:paraId="4A81B772" w14:textId="2950F95F" w:rsidR="000A4500" w:rsidRPr="00B3692B" w:rsidRDefault="000A4500" w:rsidP="00C703B7">
      <w:pPr>
        <w:pStyle w:val="VCAAbullet"/>
        <w:rPr>
          <w:lang w:val="mk-MK"/>
        </w:rPr>
      </w:pPr>
      <w:r w:rsidRPr="00B3692B">
        <w:rPr>
          <w:lang w:val="mk-MK"/>
        </w:rPr>
        <w:t>жените како домаќинки го водат домаќинството: одгледување на децата, молзење на кравите, овците, правење сирење и путер, месење леб, донесување вода од бунарите и реките, перење на раце (women as housewives running the households</w:t>
      </w:r>
      <w:r w:rsidR="005A0FDB" w:rsidRPr="00B3692B">
        <w:rPr>
          <w:lang w:val="mk-MK"/>
        </w:rPr>
        <w:t xml:space="preserve">: </w:t>
      </w:r>
      <w:r w:rsidRPr="00B3692B">
        <w:rPr>
          <w:lang w:val="mk-MK"/>
        </w:rPr>
        <w:t>raising children, milking cows</w:t>
      </w:r>
      <w:r w:rsidR="000C2257" w:rsidRPr="00B3692B">
        <w:rPr>
          <w:lang w:val="mk-MK"/>
        </w:rPr>
        <w:t xml:space="preserve"> and</w:t>
      </w:r>
      <w:r w:rsidRPr="00B3692B">
        <w:rPr>
          <w:lang w:val="mk-MK"/>
        </w:rPr>
        <w:t xml:space="preserve"> sheep and making cheese and butter, making bread, bringing water from the wells or rivers, do</w:t>
      </w:r>
      <w:r w:rsidR="005A0FDB" w:rsidRPr="00B3692B">
        <w:rPr>
          <w:lang w:val="mk-MK"/>
        </w:rPr>
        <w:t>ing</w:t>
      </w:r>
      <w:r w:rsidRPr="00B3692B">
        <w:rPr>
          <w:lang w:val="mk-MK"/>
        </w:rPr>
        <w:t xml:space="preserve"> the washing by hand)</w:t>
      </w:r>
    </w:p>
    <w:p w14:paraId="6D6766EB" w14:textId="2B51DA7C" w:rsidR="000A4500" w:rsidRPr="008A1DAE" w:rsidRDefault="000A4500" w:rsidP="00C703B7">
      <w:pPr>
        <w:pStyle w:val="VCAAbullet"/>
        <w:rPr>
          <w:lang w:val="mk-MK"/>
        </w:rPr>
      </w:pPr>
      <w:r w:rsidRPr="008A1DAE">
        <w:rPr>
          <w:lang w:val="mk-MK"/>
        </w:rPr>
        <w:t>овчари, фармери, земјоделски заедници</w:t>
      </w:r>
      <w:r w:rsidRPr="008A1DAE">
        <w:t xml:space="preserve"> (shepherds, farmers, agricultural communities)</w:t>
      </w:r>
    </w:p>
    <w:p w14:paraId="32E42714" w14:textId="210F345C" w:rsidR="000A4500" w:rsidRPr="00B3692B" w:rsidRDefault="000A4500" w:rsidP="00C703B7">
      <w:pPr>
        <w:pStyle w:val="VCAAbullet"/>
        <w:rPr>
          <w:i/>
          <w:iCs/>
          <w:lang w:val="mk-MK"/>
        </w:rPr>
      </w:pPr>
      <w:r w:rsidRPr="00B3692B">
        <w:rPr>
          <w:lang w:val="mk-MK"/>
        </w:rPr>
        <w:t xml:space="preserve">потреба да се одгледуваат житарици за преживување (the need to </w:t>
      </w:r>
      <w:r w:rsidR="00C25398" w:rsidRPr="00B3692B">
        <w:rPr>
          <w:lang w:val="mk-MK"/>
        </w:rPr>
        <w:t xml:space="preserve">grow </w:t>
      </w:r>
      <w:r w:rsidRPr="00B3692B">
        <w:rPr>
          <w:lang w:val="mk-MK"/>
        </w:rPr>
        <w:t>life-sustaining grain crops)</w:t>
      </w:r>
    </w:p>
    <w:p w14:paraId="75BBFEB5" w14:textId="5F24ECC4" w:rsidR="000A4500" w:rsidRPr="008A1DAE" w:rsidRDefault="000A4500" w:rsidP="00C703B7">
      <w:pPr>
        <w:pStyle w:val="VCAAbullet"/>
        <w:rPr>
          <w:lang w:val="mk-MK"/>
        </w:rPr>
      </w:pPr>
      <w:r w:rsidRPr="008A1DAE">
        <w:rPr>
          <w:lang w:val="mk-MK"/>
        </w:rPr>
        <w:t>воденици за мелење брашно</w:t>
      </w:r>
      <w:r w:rsidRPr="008A1DAE">
        <w:t xml:space="preserve"> </w:t>
      </w:r>
      <w:r w:rsidRPr="00380109">
        <w:t>(</w:t>
      </w:r>
      <w:r w:rsidRPr="00AA0A68">
        <w:t>water-powered flour mill</w:t>
      </w:r>
      <w:r w:rsidRPr="00380109">
        <w:t>)</w:t>
      </w:r>
    </w:p>
    <w:p w14:paraId="48275ACB" w14:textId="11741B3A" w:rsidR="000A4500" w:rsidRPr="008A1DAE" w:rsidRDefault="000A4500" w:rsidP="00C703B7">
      <w:pPr>
        <w:pStyle w:val="VCAAbullet"/>
        <w:rPr>
          <w:lang w:val="mk-MK"/>
        </w:rPr>
      </w:pPr>
      <w:r w:rsidRPr="008A1DAE">
        <w:rPr>
          <w:lang w:val="mk-MK"/>
        </w:rPr>
        <w:t>овошје и зеленчук одгледуван на селските ниви</w:t>
      </w:r>
      <w:r w:rsidRPr="00B3692B">
        <w:rPr>
          <w:lang w:val="mk-MK"/>
        </w:rPr>
        <w:t xml:space="preserve"> (fruit and vegetables grown in the village fields)</w:t>
      </w:r>
    </w:p>
    <w:p w14:paraId="28D2ECF2" w14:textId="0F5B38F5" w:rsidR="000A4500" w:rsidRPr="008A1DAE" w:rsidRDefault="000A4500" w:rsidP="00C703B7">
      <w:pPr>
        <w:pStyle w:val="VCAAbullet"/>
        <w:rPr>
          <w:lang w:val="mk-MK"/>
        </w:rPr>
      </w:pPr>
      <w:r w:rsidRPr="008A1DAE">
        <w:rPr>
          <w:lang w:val="mk-MK"/>
        </w:rPr>
        <w:t>пасење на мали стада овци и кози на ливадите</w:t>
      </w:r>
      <w:r w:rsidRPr="008A1DAE">
        <w:t xml:space="preserve"> (to pasture small herds of sheep and goats in the meadowlands)</w:t>
      </w:r>
    </w:p>
    <w:p w14:paraId="7F88F289" w14:textId="077BEE0B" w:rsidR="002B6DFF" w:rsidRPr="004E7EE6" w:rsidRDefault="000A4500" w:rsidP="00C703B7">
      <w:pPr>
        <w:pStyle w:val="VCAAbullet"/>
      </w:pPr>
      <w:r w:rsidRPr="008A1DAE">
        <w:rPr>
          <w:lang w:val="mk-MK"/>
        </w:rPr>
        <w:t>нема струја, нема водовод</w:t>
      </w:r>
      <w:r w:rsidRPr="008A1DAE">
        <w:t xml:space="preserve"> (no electricity, no water supply)</w:t>
      </w:r>
      <w:r w:rsidR="00BF5569">
        <w:t>.</w:t>
      </w:r>
    </w:p>
    <w:p w14:paraId="7538711C" w14:textId="1ED8AB4F" w:rsidR="002B6DFF" w:rsidRPr="008A1DAE" w:rsidRDefault="0096209C" w:rsidP="003B3316">
      <w:pPr>
        <w:pStyle w:val="VCAAbody"/>
        <w:rPr>
          <w:lang w:eastAsia="en-AU"/>
        </w:rPr>
      </w:pPr>
      <w:r>
        <w:rPr>
          <w:lang w:eastAsia="en-AU"/>
        </w:rPr>
        <w:t>A</w:t>
      </w:r>
      <w:r w:rsidR="00C25543">
        <w:rPr>
          <w:lang w:eastAsia="en-AU"/>
        </w:rPr>
        <w:t>n example of a</w:t>
      </w:r>
      <w:r w:rsidR="008A1DAE">
        <w:rPr>
          <w:lang w:eastAsia="en-AU"/>
        </w:rPr>
        <w:t xml:space="preserve"> </w:t>
      </w:r>
      <w:r w:rsidR="002B6DFF" w:rsidRPr="008A1DAE">
        <w:rPr>
          <w:lang w:eastAsia="en-AU"/>
        </w:rPr>
        <w:t xml:space="preserve">very good </w:t>
      </w:r>
      <w:r>
        <w:rPr>
          <w:lang w:eastAsia="en-AU"/>
        </w:rPr>
        <w:t xml:space="preserve">response showed </w:t>
      </w:r>
      <w:r w:rsidR="002B6DFF" w:rsidRPr="008A1DAE">
        <w:rPr>
          <w:lang w:eastAsia="en-AU"/>
        </w:rPr>
        <w:t>imaginative writing with excellent story plot, which capture</w:t>
      </w:r>
      <w:r>
        <w:rPr>
          <w:lang w:eastAsia="en-AU"/>
        </w:rPr>
        <w:t>d</w:t>
      </w:r>
      <w:r w:rsidR="002B6DFF" w:rsidRPr="008A1DAE">
        <w:rPr>
          <w:lang w:eastAsia="en-AU"/>
        </w:rPr>
        <w:t xml:space="preserve"> the reader’s attention. </w:t>
      </w:r>
    </w:p>
    <w:p w14:paraId="55B671A0" w14:textId="3ECADCF0" w:rsidR="002B6DFF" w:rsidRPr="008A1DAE" w:rsidRDefault="002B6DFF" w:rsidP="003B3316">
      <w:pPr>
        <w:pStyle w:val="VCAAbody"/>
        <w:rPr>
          <w:b/>
          <w:lang w:val="mk-MK"/>
        </w:rPr>
      </w:pPr>
      <w:r w:rsidRPr="008A1DAE">
        <w:rPr>
          <w:lang w:eastAsia="en-AU"/>
        </w:rPr>
        <w:t xml:space="preserve">Some stories </w:t>
      </w:r>
      <w:r w:rsidR="0096209C">
        <w:rPr>
          <w:lang w:eastAsia="en-AU"/>
        </w:rPr>
        <w:t>included</w:t>
      </w:r>
      <w:r w:rsidR="0096209C" w:rsidRPr="008A1DAE">
        <w:rPr>
          <w:lang w:eastAsia="en-AU"/>
        </w:rPr>
        <w:t xml:space="preserve"> </w:t>
      </w:r>
      <w:r w:rsidRPr="008A1DAE">
        <w:rPr>
          <w:lang w:eastAsia="en-AU"/>
        </w:rPr>
        <w:t xml:space="preserve">basic vocabulary and no clear storyline, paragraphs or linking words. </w:t>
      </w:r>
    </w:p>
    <w:p w14:paraId="59C729C5" w14:textId="77777777" w:rsidR="000A4500" w:rsidRPr="000D512E" w:rsidRDefault="000A4500" w:rsidP="00B3692B">
      <w:pPr>
        <w:pStyle w:val="VCAAHeading3"/>
      </w:pPr>
      <w:r w:rsidRPr="00B3692B">
        <w:lastRenderedPageBreak/>
        <w:t xml:space="preserve">Question 11 </w:t>
      </w:r>
    </w:p>
    <w:p w14:paraId="0F5C0F64" w14:textId="4F75C665" w:rsidR="000A4500" w:rsidRPr="008A1DAE" w:rsidRDefault="000A4500" w:rsidP="00CA79FE">
      <w:pPr>
        <w:pStyle w:val="VCAAbody"/>
      </w:pPr>
      <w:r w:rsidRPr="008A1DAE">
        <w:rPr>
          <w:lang w:eastAsia="en-AU"/>
        </w:rPr>
        <w:t xml:space="preserve">Most of the students chose </w:t>
      </w:r>
      <w:r w:rsidR="00E27621">
        <w:rPr>
          <w:lang w:eastAsia="en-AU"/>
        </w:rPr>
        <w:t>Q</w:t>
      </w:r>
      <w:r w:rsidR="00E27621" w:rsidRPr="008A1DAE">
        <w:rPr>
          <w:lang w:eastAsia="en-AU"/>
        </w:rPr>
        <w:t xml:space="preserve">uestion </w:t>
      </w:r>
      <w:r w:rsidRPr="008A1DAE">
        <w:rPr>
          <w:lang w:eastAsia="en-AU"/>
        </w:rPr>
        <w:t>11</w:t>
      </w:r>
      <w:r w:rsidR="00B134C0">
        <w:rPr>
          <w:lang w:eastAsia="en-AU"/>
        </w:rPr>
        <w:t>,</w:t>
      </w:r>
      <w:r w:rsidRPr="008A1DAE">
        <w:rPr>
          <w:lang w:eastAsia="en-AU"/>
        </w:rPr>
        <w:t xml:space="preserve"> </w:t>
      </w:r>
      <w:r w:rsidR="00B134C0">
        <w:rPr>
          <w:lang w:eastAsia="en-AU"/>
        </w:rPr>
        <w:t>for</w:t>
      </w:r>
      <w:r w:rsidR="00B134C0" w:rsidRPr="008A1DAE">
        <w:rPr>
          <w:lang w:eastAsia="en-AU"/>
        </w:rPr>
        <w:t xml:space="preserve"> </w:t>
      </w:r>
      <w:r w:rsidRPr="008A1DAE">
        <w:rPr>
          <w:lang w:eastAsia="en-AU"/>
        </w:rPr>
        <w:t>which they had to write a diary entry</w:t>
      </w:r>
      <w:r w:rsidRPr="008A1DAE">
        <w:rPr>
          <w:lang w:eastAsia="en-GB"/>
        </w:rPr>
        <w:t xml:space="preserve">. </w:t>
      </w:r>
      <w:r w:rsidRPr="006F0FE6">
        <w:rPr>
          <w:lang w:eastAsia="en-GB"/>
        </w:rPr>
        <w:t>Responses needed to include an appropriate opening and closing for a diary entry</w:t>
      </w:r>
      <w:r w:rsidR="00B134C0">
        <w:rPr>
          <w:lang w:eastAsia="en-GB"/>
        </w:rPr>
        <w:t>,</w:t>
      </w:r>
      <w:r w:rsidRPr="008A1DAE">
        <w:rPr>
          <w:lang w:eastAsia="en-GB"/>
        </w:rPr>
        <w:t xml:space="preserve"> and </w:t>
      </w:r>
      <w:r w:rsidRPr="008A1DAE">
        <w:t xml:space="preserve">to describe a moment in </w:t>
      </w:r>
      <w:r w:rsidR="00B134C0">
        <w:t xml:space="preserve">the </w:t>
      </w:r>
      <w:r w:rsidRPr="008A1DAE">
        <w:t>student’s life when they wish they had reacted differently</w:t>
      </w:r>
      <w:r w:rsidRPr="008A1DAE">
        <w:rPr>
          <w:lang w:val="mk-MK"/>
        </w:rPr>
        <w:t xml:space="preserve"> </w:t>
      </w:r>
      <w:r w:rsidRPr="008A1DAE">
        <w:t>and the lesson they learn</w:t>
      </w:r>
      <w:r w:rsidR="00C47C89">
        <w:t>ed</w:t>
      </w:r>
      <w:r w:rsidRPr="008A1DAE">
        <w:t xml:space="preserve"> from this experience. </w:t>
      </w:r>
      <w:r w:rsidR="0089780A">
        <w:rPr>
          <w:lang w:eastAsia="en-AU"/>
        </w:rPr>
        <w:t>S</w:t>
      </w:r>
      <w:r w:rsidR="0089780A" w:rsidRPr="0097315B">
        <w:rPr>
          <w:lang w:eastAsia="en-AU"/>
        </w:rPr>
        <w:t xml:space="preserve">tudents </w:t>
      </w:r>
      <w:r w:rsidR="0089780A">
        <w:rPr>
          <w:lang w:eastAsia="en-AU"/>
        </w:rPr>
        <w:t>demonstrated</w:t>
      </w:r>
      <w:r w:rsidR="0089780A" w:rsidRPr="0097315B">
        <w:rPr>
          <w:lang w:eastAsia="en-AU"/>
        </w:rPr>
        <w:t xml:space="preserve"> familiar</w:t>
      </w:r>
      <w:r w:rsidR="0089780A">
        <w:rPr>
          <w:lang w:eastAsia="en-AU"/>
        </w:rPr>
        <w:t>ity</w:t>
      </w:r>
      <w:r w:rsidR="0089780A" w:rsidRPr="0097315B">
        <w:rPr>
          <w:lang w:eastAsia="en-AU"/>
        </w:rPr>
        <w:t xml:space="preserve"> with </w:t>
      </w:r>
      <w:r w:rsidR="0089780A">
        <w:rPr>
          <w:lang w:eastAsia="en-AU"/>
        </w:rPr>
        <w:t>this</w:t>
      </w:r>
      <w:r w:rsidR="0089780A" w:rsidRPr="0097315B">
        <w:rPr>
          <w:lang w:eastAsia="en-AU"/>
        </w:rPr>
        <w:t xml:space="preserve"> text type</w:t>
      </w:r>
      <w:r w:rsidR="0089780A">
        <w:rPr>
          <w:lang w:eastAsia="en-AU"/>
        </w:rPr>
        <w:t xml:space="preserve">, </w:t>
      </w:r>
      <w:r w:rsidR="0089780A" w:rsidRPr="0097315B">
        <w:rPr>
          <w:lang w:eastAsia="en-AU"/>
        </w:rPr>
        <w:t>structur</w:t>
      </w:r>
      <w:r w:rsidR="0089780A">
        <w:rPr>
          <w:lang w:eastAsia="en-AU"/>
        </w:rPr>
        <w:t>ing</w:t>
      </w:r>
      <w:r w:rsidR="0089780A" w:rsidRPr="0097315B">
        <w:rPr>
          <w:lang w:eastAsia="en-AU"/>
        </w:rPr>
        <w:t xml:space="preserve"> the text correct</w:t>
      </w:r>
      <w:r w:rsidR="0089780A">
        <w:rPr>
          <w:lang w:eastAsia="en-AU"/>
        </w:rPr>
        <w:t>ly</w:t>
      </w:r>
      <w:r w:rsidR="0089780A" w:rsidRPr="0097315B">
        <w:rPr>
          <w:lang w:eastAsia="en-AU"/>
        </w:rPr>
        <w:t xml:space="preserve"> with a clear introduction, main body and conclusion.</w:t>
      </w:r>
    </w:p>
    <w:p w14:paraId="36818DD6" w14:textId="77777777" w:rsidR="000A4500" w:rsidRPr="008A1DAE" w:rsidRDefault="000A4500" w:rsidP="00CA79FE">
      <w:pPr>
        <w:pStyle w:val="VCAAbody"/>
      </w:pPr>
      <w:r w:rsidRPr="008A1DAE">
        <w:t>Text type: Diary entry</w:t>
      </w:r>
    </w:p>
    <w:p w14:paraId="232B1573" w14:textId="249CD6F8" w:rsidR="000A4500" w:rsidRPr="008A1DAE" w:rsidRDefault="000A4500" w:rsidP="00CA79FE">
      <w:pPr>
        <w:pStyle w:val="VCAAbody"/>
        <w:rPr>
          <w:lang w:val="mk-MK"/>
        </w:rPr>
      </w:pPr>
      <w:r w:rsidRPr="008A1DAE">
        <w:t xml:space="preserve">Kind of writing: Descriptive and </w:t>
      </w:r>
      <w:r w:rsidR="00B134C0">
        <w:t>r</w:t>
      </w:r>
      <w:r w:rsidRPr="008A1DAE">
        <w:t>eflective</w:t>
      </w:r>
    </w:p>
    <w:p w14:paraId="46E293ED" w14:textId="77777777" w:rsidR="000A4500" w:rsidRPr="008A1DAE" w:rsidRDefault="000A4500" w:rsidP="00CA79FE">
      <w:pPr>
        <w:pStyle w:val="VCAAbody"/>
        <w:rPr>
          <w:lang w:val="en-AU"/>
        </w:rPr>
      </w:pPr>
      <w:r w:rsidRPr="008A1DAE">
        <w:t xml:space="preserve">Audience: </w:t>
      </w:r>
      <w:r w:rsidRPr="008A1DAE">
        <w:rPr>
          <w:lang w:val="en-AU"/>
        </w:rPr>
        <w:t>Self</w:t>
      </w:r>
    </w:p>
    <w:p w14:paraId="6462F22B" w14:textId="5BAFEB0D" w:rsidR="000A4500" w:rsidRPr="008A1DAE" w:rsidRDefault="00E87B70" w:rsidP="00CA79FE">
      <w:pPr>
        <w:pStyle w:val="VCAAbody"/>
      </w:pPr>
      <w:r>
        <w:t>Responses were assessed on the following</w:t>
      </w:r>
      <w:r w:rsidR="000A4500" w:rsidRPr="008A1DAE">
        <w:t xml:space="preserve">: </w:t>
      </w:r>
    </w:p>
    <w:p w14:paraId="01C49D9E" w14:textId="2FEFB379" w:rsidR="000A4500" w:rsidRPr="008A1DAE" w:rsidRDefault="00DF5C61" w:rsidP="00C703B7">
      <w:pPr>
        <w:pStyle w:val="VCAAbullet"/>
      </w:pPr>
      <w:r>
        <w:t xml:space="preserve">use of </w:t>
      </w:r>
      <w:r w:rsidR="000A4500" w:rsidRPr="008A1DAE">
        <w:t xml:space="preserve">diary writing conventions </w:t>
      </w:r>
    </w:p>
    <w:p w14:paraId="536C5802" w14:textId="2E1D269A" w:rsidR="002B6DFF" w:rsidRPr="008A1DAE" w:rsidRDefault="000A4500" w:rsidP="00C703B7">
      <w:pPr>
        <w:pStyle w:val="VCAAbullet"/>
      </w:pPr>
      <w:r w:rsidRPr="008A1DAE">
        <w:t>description</w:t>
      </w:r>
      <w:r w:rsidR="00DF5C61">
        <w:t>s</w:t>
      </w:r>
      <w:r w:rsidRPr="008A1DAE">
        <w:t xml:space="preserve"> of event (who, what, where, when, how, why)</w:t>
      </w:r>
      <w:r w:rsidR="00A81ADB">
        <w:t>; for example,</w:t>
      </w:r>
      <w:r w:rsidRPr="008A1DAE">
        <w:t xml:space="preserve"> you are upset, took it out on your parent and yelled at them (moral: you should always give the other person a chance and hear what they have to say because it is not always bad</w:t>
      </w:r>
      <w:r w:rsidR="00A81ADB">
        <w:t>,</w:t>
      </w:r>
      <w:r w:rsidRPr="008A1DAE">
        <w:t xml:space="preserve"> and it is not their fault </w:t>
      </w:r>
      <w:r w:rsidR="00A81ADB">
        <w:t>that</w:t>
      </w:r>
      <w:r w:rsidR="00A81ADB" w:rsidRPr="008A1DAE">
        <w:t xml:space="preserve"> </w:t>
      </w:r>
      <w:r w:rsidRPr="008A1DAE">
        <w:t xml:space="preserve">somebody else did </w:t>
      </w:r>
      <w:r w:rsidR="00A81ADB">
        <w:t xml:space="preserve">something </w:t>
      </w:r>
      <w:r w:rsidRPr="008A1DAE">
        <w:t>to you</w:t>
      </w:r>
      <w:r w:rsidR="008E2A1D">
        <w:t>)</w:t>
      </w:r>
    </w:p>
    <w:p w14:paraId="7D30B878" w14:textId="12554AC7" w:rsidR="000A4500" w:rsidRPr="008A1DAE" w:rsidRDefault="00A81ADB" w:rsidP="00C703B7">
      <w:pPr>
        <w:pStyle w:val="VCAAbullet"/>
      </w:pPr>
      <w:r>
        <w:t>u</w:t>
      </w:r>
      <w:r w:rsidR="000A4500" w:rsidRPr="008A1DAE">
        <w:t>se of adjectives and adverbs</w:t>
      </w:r>
    </w:p>
    <w:p w14:paraId="467776B7" w14:textId="083BB515" w:rsidR="000A4500" w:rsidRPr="008A1DAE" w:rsidRDefault="00C25543" w:rsidP="00C703B7">
      <w:pPr>
        <w:pStyle w:val="VCAAbullet"/>
      </w:pPr>
      <w:r>
        <w:t xml:space="preserve">use of </w:t>
      </w:r>
      <w:r w:rsidR="00A81ADB">
        <w:t>c</w:t>
      </w:r>
      <w:r w:rsidR="000A4500" w:rsidRPr="008A1DAE">
        <w:t xml:space="preserve">orrect tenses </w:t>
      </w:r>
      <w:r w:rsidR="00A81ADB">
        <w:t>for</w:t>
      </w:r>
      <w:r w:rsidR="000A4500" w:rsidRPr="008A1DAE">
        <w:t xml:space="preserve"> past actions</w:t>
      </w:r>
    </w:p>
    <w:p w14:paraId="7CCBEE4A" w14:textId="1BC9B43D" w:rsidR="000A4500" w:rsidRPr="008A1DAE" w:rsidRDefault="00C25543" w:rsidP="00C703B7">
      <w:pPr>
        <w:pStyle w:val="VCAAbullet"/>
      </w:pPr>
      <w:r>
        <w:t xml:space="preserve">use of </w:t>
      </w:r>
      <w:r w:rsidR="00A81ADB">
        <w:t>c</w:t>
      </w:r>
      <w:r w:rsidR="000A4500" w:rsidRPr="008A1DAE">
        <w:t>orrect future tense to explain lessons learn</w:t>
      </w:r>
      <w:r w:rsidR="00557D57">
        <w:t>ed</w:t>
      </w:r>
      <w:r w:rsidR="000A4500" w:rsidRPr="008A1DAE">
        <w:t xml:space="preserve"> and behaviours changed</w:t>
      </w:r>
      <w:r w:rsidR="009045EA">
        <w:t>.</w:t>
      </w:r>
    </w:p>
    <w:p w14:paraId="4F5861A1" w14:textId="404C3B53" w:rsidR="002B6DFF" w:rsidRPr="008A1DAE" w:rsidRDefault="002B6DFF" w:rsidP="00CA79FE">
      <w:pPr>
        <w:pStyle w:val="VCAAbody"/>
        <w:rPr>
          <w:lang w:eastAsia="en-AU"/>
        </w:rPr>
      </w:pPr>
      <w:r w:rsidRPr="008A1DAE">
        <w:rPr>
          <w:lang w:eastAsia="en-AU"/>
        </w:rPr>
        <w:t>The following is an example of a high-scoring response:</w:t>
      </w:r>
    </w:p>
    <w:p w14:paraId="7C04630A" w14:textId="59950C70" w:rsidR="002B6DFF" w:rsidRPr="00ED48A6" w:rsidRDefault="004B6924" w:rsidP="00C703B7">
      <w:pPr>
        <w:pStyle w:val="VCAAbullet"/>
      </w:pPr>
      <w:r>
        <w:rPr>
          <w:lang w:eastAsia="en-AU"/>
        </w:rPr>
        <w:t>‘</w:t>
      </w:r>
      <w:r w:rsidR="002B6DFF" w:rsidRPr="008A1DAE">
        <w:rPr>
          <w:lang w:eastAsia="en-AU"/>
        </w:rPr>
        <w:t xml:space="preserve">… </w:t>
      </w:r>
      <w:r w:rsidR="002B6DFF" w:rsidRPr="008A1DAE">
        <w:t xml:space="preserve">Јас се чувствувам многу виновна за тоа, бидејќи на денот кога се скаравме, јас не сакав да го слушнам нејзиното мислење и се однесував многу сурово кон нејзе. Тоа ја предизвика да мисли дека не сакам повеќе да бидеме другарки и дека не се чувствувам тажна, па таа одлучи да ме блокира на сите социјални мрежи. После тоа, си го поминав денот плачејќи во мојата соба, како некој кој има изгубено родител или сестра. </w:t>
      </w:r>
      <w:r w:rsidR="00C42771">
        <w:br/>
      </w:r>
      <w:r w:rsidRPr="008B097F">
        <w:t xml:space="preserve">… </w:t>
      </w:r>
      <w:r w:rsidR="002B6DFF" w:rsidRPr="008B097F">
        <w:t>I feel very guilty about it, because the day we had an argument, I didn't want to hear her opinion and I was very cruel to her. That made her think that I didn't want to be friends anymore and that I didn't feel sad, so she decided to block me on all social media. After that, I spent the day crying in my room, like someone who has lost a parent or a sibling.</w:t>
      </w:r>
      <w:r w:rsidR="00C42771" w:rsidRPr="00C35DDE">
        <w:t>'</w:t>
      </w:r>
    </w:p>
    <w:p w14:paraId="2CCE5F9D" w14:textId="31ACFDBF" w:rsidR="000A4500" w:rsidRPr="000D512E" w:rsidRDefault="000A4500" w:rsidP="00B3692B">
      <w:pPr>
        <w:pStyle w:val="VCAAHeading3"/>
      </w:pPr>
      <w:r w:rsidRPr="00B3692B">
        <w:t>Question 12</w:t>
      </w:r>
    </w:p>
    <w:p w14:paraId="127B20FA" w14:textId="460B03D9" w:rsidR="000A4500" w:rsidRPr="008A1DAE" w:rsidRDefault="000A4500" w:rsidP="00E23CE1">
      <w:pPr>
        <w:pStyle w:val="VCAAbody"/>
        <w:rPr>
          <w:shd w:val="clear" w:color="auto" w:fill="FFFFFF"/>
        </w:rPr>
      </w:pPr>
      <w:r w:rsidRPr="008A1DAE">
        <w:rPr>
          <w:rFonts w:eastAsia="Times New Roman"/>
          <w:lang w:eastAsia="en-GB"/>
        </w:rPr>
        <w:t>In this question</w:t>
      </w:r>
      <w:r w:rsidR="00BE35E9">
        <w:rPr>
          <w:rFonts w:eastAsia="Times New Roman"/>
          <w:lang w:eastAsia="en-GB"/>
        </w:rPr>
        <w:t>,</w:t>
      </w:r>
      <w:r w:rsidRPr="008A1DAE">
        <w:rPr>
          <w:rFonts w:eastAsia="Times New Roman"/>
          <w:lang w:eastAsia="en-GB"/>
        </w:rPr>
        <w:t xml:space="preserve"> students </w:t>
      </w:r>
      <w:r w:rsidRPr="008A1DAE">
        <w:rPr>
          <w:lang w:eastAsia="en-AU"/>
        </w:rPr>
        <w:t xml:space="preserve">were asked to write </w:t>
      </w:r>
      <w:r w:rsidRPr="008A1DAE">
        <w:rPr>
          <w:shd w:val="clear" w:color="auto" w:fill="FFFFFF"/>
        </w:rPr>
        <w:t xml:space="preserve">a script of a speech </w:t>
      </w:r>
      <w:r w:rsidR="00BE35E9">
        <w:rPr>
          <w:shd w:val="clear" w:color="auto" w:fill="FFFFFF"/>
        </w:rPr>
        <w:t xml:space="preserve">to </w:t>
      </w:r>
      <w:r w:rsidRPr="008A1DAE">
        <w:rPr>
          <w:shd w:val="clear" w:color="auto" w:fill="FFFFFF"/>
        </w:rPr>
        <w:t>deliver at their school, in which they present the benefits and problems of using new technology in the workplace.</w:t>
      </w:r>
    </w:p>
    <w:p w14:paraId="27A45DE0" w14:textId="77777777" w:rsidR="000A4500" w:rsidRPr="00E23CE1" w:rsidRDefault="000A4500" w:rsidP="00E23CE1">
      <w:pPr>
        <w:pStyle w:val="VCAAbody"/>
      </w:pPr>
      <w:r w:rsidRPr="00E23CE1">
        <w:t>Text type: Script of a speech</w:t>
      </w:r>
    </w:p>
    <w:p w14:paraId="67B22A79" w14:textId="77777777" w:rsidR="000A4500" w:rsidRPr="00E23CE1" w:rsidRDefault="000A4500" w:rsidP="00E23CE1">
      <w:pPr>
        <w:pStyle w:val="VCAAbody"/>
      </w:pPr>
      <w:r w:rsidRPr="00E23CE1">
        <w:t>Kind of writing: Evaluative</w:t>
      </w:r>
    </w:p>
    <w:p w14:paraId="7B4BC93B" w14:textId="79C552F1" w:rsidR="000A4500" w:rsidRPr="00E23CE1" w:rsidRDefault="000A4500" w:rsidP="00E23CE1">
      <w:pPr>
        <w:pStyle w:val="VCAAbody"/>
      </w:pPr>
      <w:r w:rsidRPr="00E23CE1">
        <w:t>Audience: School students</w:t>
      </w:r>
      <w:r w:rsidR="00BE35E9">
        <w:t xml:space="preserve"> </w:t>
      </w:r>
      <w:r w:rsidRPr="00E23CE1">
        <w:t>/</w:t>
      </w:r>
      <w:r w:rsidR="00BE35E9">
        <w:t xml:space="preserve"> </w:t>
      </w:r>
      <w:r w:rsidRPr="00E23CE1">
        <w:t>school community</w:t>
      </w:r>
    </w:p>
    <w:p w14:paraId="18ACCD25" w14:textId="7BA9A298" w:rsidR="000A4500" w:rsidRPr="006E5B12" w:rsidRDefault="000A4500" w:rsidP="00E23CE1">
      <w:pPr>
        <w:pStyle w:val="VCAAbody"/>
      </w:pPr>
      <w:r w:rsidRPr="006E5B12">
        <w:t xml:space="preserve">Suggested points/responses students may </w:t>
      </w:r>
      <w:r w:rsidR="00047DCC">
        <w:t xml:space="preserve">have </w:t>
      </w:r>
      <w:r w:rsidRPr="006E5B12">
        <w:t>include</w:t>
      </w:r>
      <w:r w:rsidR="00047DCC">
        <w:t>d</w:t>
      </w:r>
      <w:r w:rsidRPr="006E5B12">
        <w:t xml:space="preserve">: </w:t>
      </w:r>
    </w:p>
    <w:p w14:paraId="26A61E81" w14:textId="2F9F6989" w:rsidR="000A4500" w:rsidRPr="006E5B12" w:rsidRDefault="005A674A" w:rsidP="00C703B7">
      <w:pPr>
        <w:pStyle w:val="VCAAbullet"/>
      </w:pPr>
      <w:r>
        <w:t>c</w:t>
      </w:r>
      <w:r w:rsidR="000A4500" w:rsidRPr="006E5B12">
        <w:t>onventions for speech</w:t>
      </w:r>
      <w:r w:rsidR="00FA78A9">
        <w:t>,</w:t>
      </w:r>
      <w:r w:rsidR="000A4500" w:rsidRPr="006E5B12">
        <w:t xml:space="preserve"> such as appropriate introduction of oneself and greeting</w:t>
      </w:r>
    </w:p>
    <w:p w14:paraId="6E43D38E" w14:textId="52ACEAA2" w:rsidR="000A4500" w:rsidRPr="006E5B12" w:rsidRDefault="00183CB8" w:rsidP="00C703B7">
      <w:pPr>
        <w:pStyle w:val="VCAAbullet"/>
      </w:pPr>
      <w:r>
        <w:t>a</w:t>
      </w:r>
      <w:r w:rsidR="000F280B">
        <w:t>n a</w:t>
      </w:r>
      <w:r w:rsidR="000A4500" w:rsidRPr="006E5B12">
        <w:t xml:space="preserve">ddress </w:t>
      </w:r>
      <w:r>
        <w:t xml:space="preserve">to </w:t>
      </w:r>
      <w:r w:rsidR="000A4500" w:rsidRPr="006E5B12">
        <w:t>the audience in an engaging way</w:t>
      </w:r>
    </w:p>
    <w:p w14:paraId="405E3E69" w14:textId="3CE1623E" w:rsidR="000A4500" w:rsidRPr="006E5B12" w:rsidRDefault="000A4500" w:rsidP="00C703B7">
      <w:pPr>
        <w:pStyle w:val="VCAAbullet"/>
      </w:pPr>
      <w:r w:rsidRPr="006E5B12">
        <w:t>detailed information about the technology</w:t>
      </w:r>
      <w:r w:rsidR="00F261CC">
        <w:t>,</w:t>
      </w:r>
      <w:r w:rsidRPr="006E5B12">
        <w:t xml:space="preserve"> and explanations and examples of strategies that work and those that </w:t>
      </w:r>
      <w:r w:rsidR="00047DCC">
        <w:t>don’t</w:t>
      </w:r>
      <w:r w:rsidR="00047DCC" w:rsidRPr="006E5B12">
        <w:t xml:space="preserve"> </w:t>
      </w:r>
      <w:r w:rsidRPr="006E5B12">
        <w:t>work (</w:t>
      </w:r>
      <w:r w:rsidR="00047DCC">
        <w:t>for instance,</w:t>
      </w:r>
      <w:r w:rsidRPr="006E5B12">
        <w:t xml:space="preserve"> strategies that work: job gets done quicker and easier so more work can </w:t>
      </w:r>
      <w:r w:rsidR="001B5C64">
        <w:t>be</w:t>
      </w:r>
      <w:r w:rsidR="001B5C64" w:rsidRPr="006E5B12">
        <w:t xml:space="preserve"> </w:t>
      </w:r>
      <w:r w:rsidRPr="006E5B12">
        <w:t xml:space="preserve">done in a shorter time. Strategies that </w:t>
      </w:r>
      <w:r w:rsidR="00F261CC">
        <w:t>don’t</w:t>
      </w:r>
      <w:r w:rsidR="00F261CC" w:rsidRPr="006E5B12">
        <w:t xml:space="preserve"> </w:t>
      </w:r>
      <w:r w:rsidRPr="006E5B12">
        <w:t>work: sometimes technology doesn’t complete tasks to a satisfactory standard due to use of machines and it can also cause more harm than good regarding safety if proper measures are not in place)</w:t>
      </w:r>
    </w:p>
    <w:p w14:paraId="199696C0" w14:textId="66C943A3" w:rsidR="000A4500" w:rsidRPr="006E5B12" w:rsidRDefault="005A674A" w:rsidP="00C703B7">
      <w:pPr>
        <w:pStyle w:val="VCAAbullet"/>
      </w:pPr>
      <w:r>
        <w:t>c</w:t>
      </w:r>
      <w:r w:rsidR="000A4500" w:rsidRPr="006E5B12">
        <w:t>onclu</w:t>
      </w:r>
      <w:r>
        <w:t>sion</w:t>
      </w:r>
      <w:r w:rsidR="000A4500" w:rsidRPr="006E5B12">
        <w:t xml:space="preserve"> reiterating main points and invit</w:t>
      </w:r>
      <w:r>
        <w:t>ing</w:t>
      </w:r>
      <w:r w:rsidR="000A4500" w:rsidRPr="006E5B12">
        <w:t xml:space="preserve"> audience questions or commentary</w:t>
      </w:r>
    </w:p>
    <w:p w14:paraId="40E8F3EA" w14:textId="4BBC786D" w:rsidR="000A4500" w:rsidRPr="006E5B12" w:rsidRDefault="005A674A" w:rsidP="00C703B7">
      <w:pPr>
        <w:pStyle w:val="VCAAbullet"/>
      </w:pPr>
      <w:r>
        <w:lastRenderedPageBreak/>
        <w:t>f</w:t>
      </w:r>
      <w:r w:rsidR="000A4500" w:rsidRPr="006E5B12">
        <w:t>inalis</w:t>
      </w:r>
      <w:r w:rsidR="003E54F3">
        <w:t>ing of</w:t>
      </w:r>
      <w:r w:rsidR="000A4500" w:rsidRPr="006E5B12">
        <w:t xml:space="preserve"> speech and thank</w:t>
      </w:r>
      <w:r w:rsidR="003E54F3">
        <w:t>s to</w:t>
      </w:r>
      <w:r w:rsidR="000A4500" w:rsidRPr="006E5B12">
        <w:t xml:space="preserve"> attendees</w:t>
      </w:r>
    </w:p>
    <w:p w14:paraId="43D26D0E" w14:textId="7019116D" w:rsidR="000A4500" w:rsidRPr="006E5B12" w:rsidRDefault="000A4500" w:rsidP="00C703B7">
      <w:pPr>
        <w:pStyle w:val="VCAAbullet"/>
      </w:pPr>
      <w:r w:rsidRPr="006E5B12">
        <w:t>evaluative phrases and vocabulary</w:t>
      </w:r>
    </w:p>
    <w:p w14:paraId="693826E7" w14:textId="0455FFB4" w:rsidR="000A4500" w:rsidRPr="006E5B12" w:rsidRDefault="000A4500" w:rsidP="00C703B7">
      <w:pPr>
        <w:pStyle w:val="VCAAbullet"/>
      </w:pPr>
      <w:r w:rsidRPr="006E5B12">
        <w:t>comparatives and superlatives</w:t>
      </w:r>
      <w:r w:rsidR="003A1D86">
        <w:t>.</w:t>
      </w:r>
    </w:p>
    <w:p w14:paraId="78057551" w14:textId="4FE7BE45" w:rsidR="000A4500" w:rsidRPr="006E5B12" w:rsidRDefault="00E3760F" w:rsidP="00E23CE1">
      <w:pPr>
        <w:pStyle w:val="VCAAbody"/>
        <w:rPr>
          <w:lang w:val="en-AU" w:eastAsia="en-AU"/>
        </w:rPr>
      </w:pPr>
      <w:r w:rsidRPr="006E5B12">
        <w:rPr>
          <w:lang w:val="en-AU"/>
        </w:rPr>
        <w:t>Some student</w:t>
      </w:r>
      <w:r w:rsidR="00047DCC">
        <w:rPr>
          <w:lang w:val="en-AU"/>
        </w:rPr>
        <w:t xml:space="preserve"> responses</w:t>
      </w:r>
      <w:r w:rsidRPr="006E5B12">
        <w:rPr>
          <w:lang w:val="en-AU"/>
        </w:rPr>
        <w:t xml:space="preserve"> provided good ideas to support </w:t>
      </w:r>
      <w:r w:rsidR="00266C51">
        <w:rPr>
          <w:lang w:val="en-AU"/>
        </w:rPr>
        <w:t xml:space="preserve">and evaluate </w:t>
      </w:r>
      <w:r w:rsidRPr="006E5B12">
        <w:rPr>
          <w:lang w:val="en-AU"/>
        </w:rPr>
        <w:t xml:space="preserve">their arguments. However, </w:t>
      </w:r>
      <w:r w:rsidR="00CB37AC">
        <w:rPr>
          <w:lang w:val="en-AU"/>
        </w:rPr>
        <w:t>lower-scoring responses</w:t>
      </w:r>
      <w:r w:rsidRPr="006E5B12">
        <w:rPr>
          <w:lang w:val="en-AU"/>
        </w:rPr>
        <w:t xml:space="preserve"> often included less-developed ideas and used in</w:t>
      </w:r>
      <w:r w:rsidRPr="006E5B12">
        <w:t xml:space="preserve">correct grammar and spelling. </w:t>
      </w:r>
    </w:p>
    <w:sectPr w:rsidR="000A4500" w:rsidRPr="006E5B12"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28C84867" w:rsidR="008428B1" w:rsidRPr="00D86DE4" w:rsidRDefault="00B3692B" w:rsidP="00D86DE4">
    <w:pPr>
      <w:pStyle w:val="VCAAcaptionsandfootnotes"/>
      <w:rPr>
        <w:color w:val="999999" w:themeColor="accent2"/>
      </w:rPr>
    </w:pPr>
    <w:r w:rsidRPr="00451599">
      <w:t>2024 VCE</w:t>
    </w:r>
    <w:r>
      <w:t xml:space="preserve"> Macedonian</w:t>
    </w:r>
    <w:r w:rsidRPr="00451599">
      <w:t xml:space="preserve"> written examination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D19"/>
    <w:multiLevelType w:val="hybridMultilevel"/>
    <w:tmpl w:val="E826898A"/>
    <w:lvl w:ilvl="0" w:tplc="7B9EEE6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B23C7"/>
    <w:multiLevelType w:val="hybridMultilevel"/>
    <w:tmpl w:val="216ECD70"/>
    <w:lvl w:ilvl="0" w:tplc="0C090001">
      <w:start w:val="1"/>
      <w:numFmt w:val="bullet"/>
      <w:lvlText w:val=""/>
      <w:lvlJc w:val="left"/>
      <w:pPr>
        <w:ind w:left="360" w:hanging="360"/>
      </w:pPr>
      <w:rPr>
        <w:rFonts w:ascii="Symbol" w:hAnsi="Symbol" w:hint="default"/>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82982"/>
    <w:multiLevelType w:val="hybridMultilevel"/>
    <w:tmpl w:val="5C34C79E"/>
    <w:lvl w:ilvl="0" w:tplc="0A72155C">
      <w:numFmt w:val="bullet"/>
      <w:lvlText w:val="•"/>
      <w:lvlJc w:val="left"/>
      <w:pPr>
        <w:ind w:left="1131" w:hanging="771"/>
      </w:pPr>
      <w:rPr>
        <w:rFonts w:ascii="Times New Roman" w:eastAsia="Arial Unicode MS"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294A90"/>
    <w:multiLevelType w:val="hybridMultilevel"/>
    <w:tmpl w:val="6A362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C2B98"/>
    <w:multiLevelType w:val="hybridMultilevel"/>
    <w:tmpl w:val="50EA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466C2"/>
    <w:multiLevelType w:val="hybridMultilevel"/>
    <w:tmpl w:val="9288E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CE5B82"/>
    <w:multiLevelType w:val="hybridMultilevel"/>
    <w:tmpl w:val="C0900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6D26C5"/>
    <w:multiLevelType w:val="hybridMultilevel"/>
    <w:tmpl w:val="0720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F2C0E"/>
    <w:multiLevelType w:val="hybridMultilevel"/>
    <w:tmpl w:val="A9C8D768"/>
    <w:lvl w:ilvl="0" w:tplc="7B9EEE6E">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2742C6B"/>
    <w:multiLevelType w:val="hybridMultilevel"/>
    <w:tmpl w:val="6F128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95019"/>
    <w:multiLevelType w:val="hybridMultilevel"/>
    <w:tmpl w:val="364A3F2C"/>
    <w:lvl w:ilvl="0" w:tplc="3A7AD1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727BE0"/>
    <w:multiLevelType w:val="hybridMultilevel"/>
    <w:tmpl w:val="21B0D832"/>
    <w:lvl w:ilvl="0" w:tplc="3A7AD1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CD4687"/>
    <w:multiLevelType w:val="hybridMultilevel"/>
    <w:tmpl w:val="B3D80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551315"/>
    <w:multiLevelType w:val="hybridMultilevel"/>
    <w:tmpl w:val="323217F6"/>
    <w:lvl w:ilvl="0" w:tplc="B1F21CE6">
      <w:start w:val="1"/>
      <w:numFmt w:val="bullet"/>
      <w:pStyle w:val="VCAA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9D40F7E"/>
    <w:multiLevelType w:val="hybridMultilevel"/>
    <w:tmpl w:val="0334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07582"/>
    <w:multiLevelType w:val="hybridMultilevel"/>
    <w:tmpl w:val="A2B6A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0078A4"/>
    <w:multiLevelType w:val="hybridMultilevel"/>
    <w:tmpl w:val="00B441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381438B"/>
    <w:multiLevelType w:val="hybridMultilevel"/>
    <w:tmpl w:val="EBF0D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A35669"/>
    <w:multiLevelType w:val="hybridMultilevel"/>
    <w:tmpl w:val="7E8A1550"/>
    <w:lvl w:ilvl="0" w:tplc="3A7AD1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917DEF"/>
    <w:multiLevelType w:val="hybridMultilevel"/>
    <w:tmpl w:val="1466C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CAB4335"/>
    <w:multiLevelType w:val="hybridMultilevel"/>
    <w:tmpl w:val="36A026F2"/>
    <w:lvl w:ilvl="0" w:tplc="9C4481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5F767672"/>
    <w:multiLevelType w:val="hybridMultilevel"/>
    <w:tmpl w:val="87265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80722F"/>
    <w:multiLevelType w:val="hybridMultilevel"/>
    <w:tmpl w:val="A7BC80C4"/>
    <w:lvl w:ilvl="0" w:tplc="3C969F9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2872B6C"/>
    <w:multiLevelType w:val="hybridMultilevel"/>
    <w:tmpl w:val="FECA2744"/>
    <w:lvl w:ilvl="0" w:tplc="D1843116">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8" w15:restartNumberingAfterBreak="0">
    <w:nsid w:val="73CA66C2"/>
    <w:multiLevelType w:val="hybridMultilevel"/>
    <w:tmpl w:val="C9E61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8C45B2B"/>
    <w:multiLevelType w:val="hybridMultilevel"/>
    <w:tmpl w:val="7F1A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E11217"/>
    <w:multiLevelType w:val="hybridMultilevel"/>
    <w:tmpl w:val="6530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852D8E"/>
    <w:multiLevelType w:val="hybridMultilevel"/>
    <w:tmpl w:val="BFACE2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07393629">
    <w:abstractNumId w:val="27"/>
  </w:num>
  <w:num w:numId="2" w16cid:durableId="1967662548">
    <w:abstractNumId w:val="22"/>
  </w:num>
  <w:num w:numId="3" w16cid:durableId="335302781">
    <w:abstractNumId w:val="10"/>
  </w:num>
  <w:num w:numId="4" w16cid:durableId="106199409">
    <w:abstractNumId w:val="2"/>
  </w:num>
  <w:num w:numId="5" w16cid:durableId="987396477">
    <w:abstractNumId w:val="24"/>
  </w:num>
  <w:num w:numId="6" w16cid:durableId="192615530">
    <w:abstractNumId w:val="0"/>
  </w:num>
  <w:num w:numId="7" w16cid:durableId="579797291">
    <w:abstractNumId w:val="16"/>
  </w:num>
  <w:num w:numId="8" w16cid:durableId="250627538">
    <w:abstractNumId w:val="1"/>
  </w:num>
  <w:num w:numId="9" w16cid:durableId="1217548404">
    <w:abstractNumId w:val="8"/>
  </w:num>
  <w:num w:numId="10" w16cid:durableId="1408189700">
    <w:abstractNumId w:val="21"/>
  </w:num>
  <w:num w:numId="11" w16cid:durableId="569846305">
    <w:abstractNumId w:val="30"/>
  </w:num>
  <w:num w:numId="12" w16cid:durableId="592209177">
    <w:abstractNumId w:val="6"/>
  </w:num>
  <w:num w:numId="13" w16cid:durableId="1284459005">
    <w:abstractNumId w:val="5"/>
  </w:num>
  <w:num w:numId="14" w16cid:durableId="480653988">
    <w:abstractNumId w:val="9"/>
  </w:num>
  <w:num w:numId="15" w16cid:durableId="929461510">
    <w:abstractNumId w:val="7"/>
  </w:num>
  <w:num w:numId="16" w16cid:durableId="339281046">
    <w:abstractNumId w:val="3"/>
  </w:num>
  <w:num w:numId="17" w16cid:durableId="1160659269">
    <w:abstractNumId w:val="17"/>
  </w:num>
  <w:num w:numId="18" w16cid:durableId="79182875">
    <w:abstractNumId w:val="25"/>
  </w:num>
  <w:num w:numId="19" w16cid:durableId="1753428377">
    <w:abstractNumId w:val="28"/>
  </w:num>
  <w:num w:numId="20" w16cid:durableId="1127893761">
    <w:abstractNumId w:val="11"/>
  </w:num>
  <w:num w:numId="21" w16cid:durableId="965814901">
    <w:abstractNumId w:val="26"/>
  </w:num>
  <w:num w:numId="22" w16cid:durableId="1608000129">
    <w:abstractNumId w:val="18"/>
  </w:num>
  <w:num w:numId="23" w16cid:durableId="647782645">
    <w:abstractNumId w:val="31"/>
  </w:num>
  <w:num w:numId="24" w16cid:durableId="160896384">
    <w:abstractNumId w:val="29"/>
  </w:num>
  <w:num w:numId="25" w16cid:durableId="16086708">
    <w:abstractNumId w:val="4"/>
  </w:num>
  <w:num w:numId="26" w16cid:durableId="1625382893">
    <w:abstractNumId w:val="14"/>
  </w:num>
  <w:num w:numId="27" w16cid:durableId="1748067756">
    <w:abstractNumId w:val="15"/>
  </w:num>
  <w:num w:numId="28" w16cid:durableId="2057006095">
    <w:abstractNumId w:val="19"/>
  </w:num>
  <w:num w:numId="29" w16cid:durableId="1214972978">
    <w:abstractNumId w:val="13"/>
  </w:num>
  <w:num w:numId="30" w16cid:durableId="2129809824">
    <w:abstractNumId w:val="12"/>
  </w:num>
  <w:num w:numId="31" w16cid:durableId="1591234251">
    <w:abstractNumId w:val="20"/>
  </w:num>
  <w:num w:numId="32" w16cid:durableId="13819767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69ED"/>
    <w:rsid w:val="000219AC"/>
    <w:rsid w:val="00024018"/>
    <w:rsid w:val="00047DCC"/>
    <w:rsid w:val="00053ADE"/>
    <w:rsid w:val="0005780E"/>
    <w:rsid w:val="00065CC6"/>
    <w:rsid w:val="00090D46"/>
    <w:rsid w:val="00094426"/>
    <w:rsid w:val="00097B08"/>
    <w:rsid w:val="000A4500"/>
    <w:rsid w:val="000A71F7"/>
    <w:rsid w:val="000A74FE"/>
    <w:rsid w:val="000B4E2A"/>
    <w:rsid w:val="000B5875"/>
    <w:rsid w:val="000C2257"/>
    <w:rsid w:val="000D512E"/>
    <w:rsid w:val="000D6D6A"/>
    <w:rsid w:val="000E06E2"/>
    <w:rsid w:val="000E7DB0"/>
    <w:rsid w:val="000F09E4"/>
    <w:rsid w:val="000F16FD"/>
    <w:rsid w:val="000F280B"/>
    <w:rsid w:val="000F5AAF"/>
    <w:rsid w:val="000F78D1"/>
    <w:rsid w:val="0010472B"/>
    <w:rsid w:val="00111533"/>
    <w:rsid w:val="00115018"/>
    <w:rsid w:val="00120DB9"/>
    <w:rsid w:val="00124F4A"/>
    <w:rsid w:val="00125295"/>
    <w:rsid w:val="00143520"/>
    <w:rsid w:val="00153AD2"/>
    <w:rsid w:val="00155B7F"/>
    <w:rsid w:val="00161D34"/>
    <w:rsid w:val="00170592"/>
    <w:rsid w:val="001779EA"/>
    <w:rsid w:val="00182027"/>
    <w:rsid w:val="00183CB8"/>
    <w:rsid w:val="00184297"/>
    <w:rsid w:val="001A4B7E"/>
    <w:rsid w:val="001A64F7"/>
    <w:rsid w:val="001B5C64"/>
    <w:rsid w:val="001C1F8C"/>
    <w:rsid w:val="001C3D3E"/>
    <w:rsid w:val="001C3EEA"/>
    <w:rsid w:val="001C4D7C"/>
    <w:rsid w:val="001C7257"/>
    <w:rsid w:val="001D3246"/>
    <w:rsid w:val="001E7BF8"/>
    <w:rsid w:val="001F2C57"/>
    <w:rsid w:val="00200DAC"/>
    <w:rsid w:val="00206A05"/>
    <w:rsid w:val="00210DD1"/>
    <w:rsid w:val="0021621F"/>
    <w:rsid w:val="002279BA"/>
    <w:rsid w:val="002329F3"/>
    <w:rsid w:val="00243074"/>
    <w:rsid w:val="00243F0D"/>
    <w:rsid w:val="0025424A"/>
    <w:rsid w:val="00260696"/>
    <w:rsid w:val="00260767"/>
    <w:rsid w:val="002647BB"/>
    <w:rsid w:val="00266C51"/>
    <w:rsid w:val="002739BA"/>
    <w:rsid w:val="002754C1"/>
    <w:rsid w:val="00275AB1"/>
    <w:rsid w:val="002841C8"/>
    <w:rsid w:val="0028516B"/>
    <w:rsid w:val="00292359"/>
    <w:rsid w:val="002A66B5"/>
    <w:rsid w:val="002B6DFF"/>
    <w:rsid w:val="002C6F90"/>
    <w:rsid w:val="002D10A0"/>
    <w:rsid w:val="002E0DD1"/>
    <w:rsid w:val="002E4FB5"/>
    <w:rsid w:val="002F1701"/>
    <w:rsid w:val="002F38C6"/>
    <w:rsid w:val="002F4881"/>
    <w:rsid w:val="002F5830"/>
    <w:rsid w:val="002F7F50"/>
    <w:rsid w:val="00302FB8"/>
    <w:rsid w:val="00304EA1"/>
    <w:rsid w:val="0031318E"/>
    <w:rsid w:val="00314D81"/>
    <w:rsid w:val="003151F4"/>
    <w:rsid w:val="0031715C"/>
    <w:rsid w:val="00320CB6"/>
    <w:rsid w:val="00322FC6"/>
    <w:rsid w:val="003273D2"/>
    <w:rsid w:val="00350651"/>
    <w:rsid w:val="0035293F"/>
    <w:rsid w:val="00355C17"/>
    <w:rsid w:val="00365190"/>
    <w:rsid w:val="00380109"/>
    <w:rsid w:val="00385147"/>
    <w:rsid w:val="0038530A"/>
    <w:rsid w:val="00387163"/>
    <w:rsid w:val="00391986"/>
    <w:rsid w:val="0039400D"/>
    <w:rsid w:val="003A00B4"/>
    <w:rsid w:val="003A1D86"/>
    <w:rsid w:val="003B2257"/>
    <w:rsid w:val="003B2F92"/>
    <w:rsid w:val="003B3316"/>
    <w:rsid w:val="003B3B32"/>
    <w:rsid w:val="003C061A"/>
    <w:rsid w:val="003C5E71"/>
    <w:rsid w:val="003C6C6D"/>
    <w:rsid w:val="003D58A3"/>
    <w:rsid w:val="003D6CBD"/>
    <w:rsid w:val="003E54F3"/>
    <w:rsid w:val="00400537"/>
    <w:rsid w:val="00407D18"/>
    <w:rsid w:val="004177CD"/>
    <w:rsid w:val="00417AA3"/>
    <w:rsid w:val="00425DFE"/>
    <w:rsid w:val="00426987"/>
    <w:rsid w:val="00434B7B"/>
    <w:rsid w:val="00434EDB"/>
    <w:rsid w:val="0043613C"/>
    <w:rsid w:val="00440B32"/>
    <w:rsid w:val="0044213C"/>
    <w:rsid w:val="00443492"/>
    <w:rsid w:val="00451599"/>
    <w:rsid w:val="0046078D"/>
    <w:rsid w:val="00461127"/>
    <w:rsid w:val="00466BEE"/>
    <w:rsid w:val="00470178"/>
    <w:rsid w:val="00472B65"/>
    <w:rsid w:val="00473FD0"/>
    <w:rsid w:val="004740B2"/>
    <w:rsid w:val="00495C80"/>
    <w:rsid w:val="004971FF"/>
    <w:rsid w:val="004A2ED8"/>
    <w:rsid w:val="004B34A5"/>
    <w:rsid w:val="004B3BB9"/>
    <w:rsid w:val="004B6924"/>
    <w:rsid w:val="004D45EE"/>
    <w:rsid w:val="004E0C54"/>
    <w:rsid w:val="004E334B"/>
    <w:rsid w:val="004E6A0E"/>
    <w:rsid w:val="004E75F5"/>
    <w:rsid w:val="004E7EE6"/>
    <w:rsid w:val="004F5BDA"/>
    <w:rsid w:val="00501717"/>
    <w:rsid w:val="00506392"/>
    <w:rsid w:val="00507299"/>
    <w:rsid w:val="0051631E"/>
    <w:rsid w:val="00534E8E"/>
    <w:rsid w:val="0053699E"/>
    <w:rsid w:val="00537A1F"/>
    <w:rsid w:val="00537CEE"/>
    <w:rsid w:val="005570CF"/>
    <w:rsid w:val="00557D57"/>
    <w:rsid w:val="00560881"/>
    <w:rsid w:val="00566029"/>
    <w:rsid w:val="00576B06"/>
    <w:rsid w:val="00576C0B"/>
    <w:rsid w:val="005868B3"/>
    <w:rsid w:val="005923CB"/>
    <w:rsid w:val="005A0FDB"/>
    <w:rsid w:val="005A5CE2"/>
    <w:rsid w:val="005A674A"/>
    <w:rsid w:val="005B391B"/>
    <w:rsid w:val="005B77AB"/>
    <w:rsid w:val="005C0EFD"/>
    <w:rsid w:val="005D3D78"/>
    <w:rsid w:val="005D6EFF"/>
    <w:rsid w:val="005E1F53"/>
    <w:rsid w:val="005E2EF0"/>
    <w:rsid w:val="005E4615"/>
    <w:rsid w:val="005F4092"/>
    <w:rsid w:val="00616B76"/>
    <w:rsid w:val="0063674E"/>
    <w:rsid w:val="0063693A"/>
    <w:rsid w:val="006409B7"/>
    <w:rsid w:val="00642D7F"/>
    <w:rsid w:val="00655C75"/>
    <w:rsid w:val="00664A01"/>
    <w:rsid w:val="006663C6"/>
    <w:rsid w:val="00674266"/>
    <w:rsid w:val="0068471E"/>
    <w:rsid w:val="00684F98"/>
    <w:rsid w:val="00693FFD"/>
    <w:rsid w:val="006A53BC"/>
    <w:rsid w:val="006B6774"/>
    <w:rsid w:val="006C4F57"/>
    <w:rsid w:val="006D2159"/>
    <w:rsid w:val="006E5B12"/>
    <w:rsid w:val="006F0686"/>
    <w:rsid w:val="006F787C"/>
    <w:rsid w:val="0070188A"/>
    <w:rsid w:val="00702636"/>
    <w:rsid w:val="00711F02"/>
    <w:rsid w:val="00715DF1"/>
    <w:rsid w:val="00723A57"/>
    <w:rsid w:val="00724507"/>
    <w:rsid w:val="00733363"/>
    <w:rsid w:val="00737146"/>
    <w:rsid w:val="00747109"/>
    <w:rsid w:val="007537E3"/>
    <w:rsid w:val="00761352"/>
    <w:rsid w:val="007704D8"/>
    <w:rsid w:val="007727CC"/>
    <w:rsid w:val="00773687"/>
    <w:rsid w:val="00773E6C"/>
    <w:rsid w:val="00774036"/>
    <w:rsid w:val="0077697C"/>
    <w:rsid w:val="007804E2"/>
    <w:rsid w:val="00781FB1"/>
    <w:rsid w:val="00784A3C"/>
    <w:rsid w:val="00795F99"/>
    <w:rsid w:val="007A4B91"/>
    <w:rsid w:val="007A4C02"/>
    <w:rsid w:val="007C600D"/>
    <w:rsid w:val="007D1B6D"/>
    <w:rsid w:val="007D59F9"/>
    <w:rsid w:val="00805D2A"/>
    <w:rsid w:val="00806152"/>
    <w:rsid w:val="008135A0"/>
    <w:rsid w:val="00813C37"/>
    <w:rsid w:val="008154B5"/>
    <w:rsid w:val="00815CCD"/>
    <w:rsid w:val="00823962"/>
    <w:rsid w:val="00824693"/>
    <w:rsid w:val="00824C5B"/>
    <w:rsid w:val="00830F96"/>
    <w:rsid w:val="008328DD"/>
    <w:rsid w:val="00835230"/>
    <w:rsid w:val="008428B1"/>
    <w:rsid w:val="00850410"/>
    <w:rsid w:val="00852719"/>
    <w:rsid w:val="00860115"/>
    <w:rsid w:val="0087279C"/>
    <w:rsid w:val="0088783C"/>
    <w:rsid w:val="0089780A"/>
    <w:rsid w:val="008A1CB9"/>
    <w:rsid w:val="008A1DAE"/>
    <w:rsid w:val="008B097F"/>
    <w:rsid w:val="008B2CC1"/>
    <w:rsid w:val="008C0A14"/>
    <w:rsid w:val="008C3D66"/>
    <w:rsid w:val="008E2A1D"/>
    <w:rsid w:val="008E378B"/>
    <w:rsid w:val="008E4A41"/>
    <w:rsid w:val="009045EA"/>
    <w:rsid w:val="009336E1"/>
    <w:rsid w:val="00935D79"/>
    <w:rsid w:val="009370BC"/>
    <w:rsid w:val="00950623"/>
    <w:rsid w:val="00956D46"/>
    <w:rsid w:val="00961B88"/>
    <w:rsid w:val="0096209C"/>
    <w:rsid w:val="00970580"/>
    <w:rsid w:val="0097315B"/>
    <w:rsid w:val="0098739B"/>
    <w:rsid w:val="0099020C"/>
    <w:rsid w:val="009906B5"/>
    <w:rsid w:val="009A4EA9"/>
    <w:rsid w:val="009B0853"/>
    <w:rsid w:val="009B5970"/>
    <w:rsid w:val="009B61E5"/>
    <w:rsid w:val="009D0E9E"/>
    <w:rsid w:val="009D1E89"/>
    <w:rsid w:val="009D6B9C"/>
    <w:rsid w:val="009E5707"/>
    <w:rsid w:val="00A11A7D"/>
    <w:rsid w:val="00A17661"/>
    <w:rsid w:val="00A223E0"/>
    <w:rsid w:val="00A24B2D"/>
    <w:rsid w:val="00A25735"/>
    <w:rsid w:val="00A40966"/>
    <w:rsid w:val="00A54EA3"/>
    <w:rsid w:val="00A56501"/>
    <w:rsid w:val="00A56A2C"/>
    <w:rsid w:val="00A63B1C"/>
    <w:rsid w:val="00A655ED"/>
    <w:rsid w:val="00A81ADB"/>
    <w:rsid w:val="00A8678C"/>
    <w:rsid w:val="00A921E0"/>
    <w:rsid w:val="00A922F4"/>
    <w:rsid w:val="00AA0A68"/>
    <w:rsid w:val="00AB3614"/>
    <w:rsid w:val="00AB657D"/>
    <w:rsid w:val="00AD4FB6"/>
    <w:rsid w:val="00AD5ABE"/>
    <w:rsid w:val="00AD7A54"/>
    <w:rsid w:val="00AE5526"/>
    <w:rsid w:val="00AF051B"/>
    <w:rsid w:val="00AF574B"/>
    <w:rsid w:val="00B01578"/>
    <w:rsid w:val="00B0738F"/>
    <w:rsid w:val="00B116B7"/>
    <w:rsid w:val="00B134C0"/>
    <w:rsid w:val="00B13D3B"/>
    <w:rsid w:val="00B230DB"/>
    <w:rsid w:val="00B26601"/>
    <w:rsid w:val="00B26D16"/>
    <w:rsid w:val="00B3692B"/>
    <w:rsid w:val="00B41951"/>
    <w:rsid w:val="00B46C99"/>
    <w:rsid w:val="00B47C80"/>
    <w:rsid w:val="00B53229"/>
    <w:rsid w:val="00B62480"/>
    <w:rsid w:val="00B6732E"/>
    <w:rsid w:val="00B717F4"/>
    <w:rsid w:val="00B740B9"/>
    <w:rsid w:val="00B760F3"/>
    <w:rsid w:val="00B81B70"/>
    <w:rsid w:val="00B97E1C"/>
    <w:rsid w:val="00BA0F4A"/>
    <w:rsid w:val="00BA114E"/>
    <w:rsid w:val="00BA3FE0"/>
    <w:rsid w:val="00BB3BAB"/>
    <w:rsid w:val="00BB7F22"/>
    <w:rsid w:val="00BD0724"/>
    <w:rsid w:val="00BD2B91"/>
    <w:rsid w:val="00BD6084"/>
    <w:rsid w:val="00BD6FF7"/>
    <w:rsid w:val="00BD7421"/>
    <w:rsid w:val="00BE35E9"/>
    <w:rsid w:val="00BE5521"/>
    <w:rsid w:val="00BF0BBA"/>
    <w:rsid w:val="00BF50EE"/>
    <w:rsid w:val="00BF5569"/>
    <w:rsid w:val="00BF6C23"/>
    <w:rsid w:val="00C15904"/>
    <w:rsid w:val="00C232EC"/>
    <w:rsid w:val="00C25398"/>
    <w:rsid w:val="00C25543"/>
    <w:rsid w:val="00C301C7"/>
    <w:rsid w:val="00C35203"/>
    <w:rsid w:val="00C35DDE"/>
    <w:rsid w:val="00C42771"/>
    <w:rsid w:val="00C47C89"/>
    <w:rsid w:val="00C51C6B"/>
    <w:rsid w:val="00C53263"/>
    <w:rsid w:val="00C63305"/>
    <w:rsid w:val="00C634A2"/>
    <w:rsid w:val="00C67E2F"/>
    <w:rsid w:val="00C703B7"/>
    <w:rsid w:val="00C711E9"/>
    <w:rsid w:val="00C75F1D"/>
    <w:rsid w:val="00C86BBF"/>
    <w:rsid w:val="00C9257C"/>
    <w:rsid w:val="00C95156"/>
    <w:rsid w:val="00C95C0D"/>
    <w:rsid w:val="00C96415"/>
    <w:rsid w:val="00C969D3"/>
    <w:rsid w:val="00CA0DC2"/>
    <w:rsid w:val="00CA79FE"/>
    <w:rsid w:val="00CB37AC"/>
    <w:rsid w:val="00CB665B"/>
    <w:rsid w:val="00CB68E8"/>
    <w:rsid w:val="00CC5BC5"/>
    <w:rsid w:val="00CD4C45"/>
    <w:rsid w:val="00CD4D3E"/>
    <w:rsid w:val="00CE7A29"/>
    <w:rsid w:val="00D04F01"/>
    <w:rsid w:val="00D06414"/>
    <w:rsid w:val="00D10A80"/>
    <w:rsid w:val="00D10AA4"/>
    <w:rsid w:val="00D20ED9"/>
    <w:rsid w:val="00D24E5A"/>
    <w:rsid w:val="00D338E4"/>
    <w:rsid w:val="00D376CD"/>
    <w:rsid w:val="00D467BD"/>
    <w:rsid w:val="00D51947"/>
    <w:rsid w:val="00D532F0"/>
    <w:rsid w:val="00D56E0F"/>
    <w:rsid w:val="00D665D0"/>
    <w:rsid w:val="00D76E1E"/>
    <w:rsid w:val="00D77413"/>
    <w:rsid w:val="00D775D9"/>
    <w:rsid w:val="00D82759"/>
    <w:rsid w:val="00D82A13"/>
    <w:rsid w:val="00D84F26"/>
    <w:rsid w:val="00D86DE4"/>
    <w:rsid w:val="00D92915"/>
    <w:rsid w:val="00D97C9E"/>
    <w:rsid w:val="00DA5075"/>
    <w:rsid w:val="00DC163B"/>
    <w:rsid w:val="00DC5B33"/>
    <w:rsid w:val="00DE1909"/>
    <w:rsid w:val="00DE51DB"/>
    <w:rsid w:val="00DF4A82"/>
    <w:rsid w:val="00DF5C61"/>
    <w:rsid w:val="00DF74AC"/>
    <w:rsid w:val="00E13AEA"/>
    <w:rsid w:val="00E171D6"/>
    <w:rsid w:val="00E21F80"/>
    <w:rsid w:val="00E23CE1"/>
    <w:rsid w:val="00E23F1D"/>
    <w:rsid w:val="00E27621"/>
    <w:rsid w:val="00E30E05"/>
    <w:rsid w:val="00E35622"/>
    <w:rsid w:val="00E36361"/>
    <w:rsid w:val="00E3760F"/>
    <w:rsid w:val="00E44586"/>
    <w:rsid w:val="00E4739B"/>
    <w:rsid w:val="00E51A77"/>
    <w:rsid w:val="00E54B7E"/>
    <w:rsid w:val="00E54F4A"/>
    <w:rsid w:val="00E55AE9"/>
    <w:rsid w:val="00E62886"/>
    <w:rsid w:val="00E667C6"/>
    <w:rsid w:val="00E73AD0"/>
    <w:rsid w:val="00E83CF8"/>
    <w:rsid w:val="00E87B70"/>
    <w:rsid w:val="00E90144"/>
    <w:rsid w:val="00E9363B"/>
    <w:rsid w:val="00E94537"/>
    <w:rsid w:val="00E9688E"/>
    <w:rsid w:val="00EA712C"/>
    <w:rsid w:val="00EB0C84"/>
    <w:rsid w:val="00EB745D"/>
    <w:rsid w:val="00EB7A18"/>
    <w:rsid w:val="00EC3A08"/>
    <w:rsid w:val="00ED27C0"/>
    <w:rsid w:val="00ED48A6"/>
    <w:rsid w:val="00EE36CD"/>
    <w:rsid w:val="00EF4188"/>
    <w:rsid w:val="00EF5120"/>
    <w:rsid w:val="00F06D27"/>
    <w:rsid w:val="00F139FD"/>
    <w:rsid w:val="00F17FDE"/>
    <w:rsid w:val="00F261CC"/>
    <w:rsid w:val="00F271D7"/>
    <w:rsid w:val="00F36A7E"/>
    <w:rsid w:val="00F40D53"/>
    <w:rsid w:val="00F42DA5"/>
    <w:rsid w:val="00F4525C"/>
    <w:rsid w:val="00F50D86"/>
    <w:rsid w:val="00F60581"/>
    <w:rsid w:val="00F72DE8"/>
    <w:rsid w:val="00F73F1F"/>
    <w:rsid w:val="00FA5076"/>
    <w:rsid w:val="00FA78A9"/>
    <w:rsid w:val="00FA7C3A"/>
    <w:rsid w:val="00FB03C4"/>
    <w:rsid w:val="00FB633F"/>
    <w:rsid w:val="00FC5D9A"/>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2">
    <w:name w:val="heading 2"/>
    <w:basedOn w:val="Normal"/>
    <w:next w:val="Normal"/>
    <w:link w:val="Heading2Char"/>
    <w:qFormat/>
    <w:rsid w:val="000A4500"/>
    <w:pPr>
      <w:keepNext/>
      <w:spacing w:before="240" w:after="60" w:line="240" w:lineRule="auto"/>
      <w:outlineLvl w:val="1"/>
    </w:pPr>
    <w:rPr>
      <w:rFonts w:ascii="Arial" w:eastAsia="Arial Unicode MS" w:hAnsi="Arial" w:cs="Times New Roman"/>
      <w:b/>
      <w:i/>
      <w:sz w:val="24"/>
      <w:szCs w:val="20"/>
      <w:lang w:val="en-AU"/>
    </w:rPr>
  </w:style>
  <w:style w:type="paragraph" w:styleId="Heading3">
    <w:name w:val="heading 3"/>
    <w:basedOn w:val="Normal"/>
    <w:next w:val="Normal"/>
    <w:link w:val="Heading3Char"/>
    <w:uiPriority w:val="9"/>
    <w:unhideWhenUsed/>
    <w:qFormat/>
    <w:rsid w:val="00451599"/>
    <w:pPr>
      <w:keepNext/>
      <w:keepLines/>
      <w:spacing w:before="40" w:after="0"/>
      <w:outlineLvl w:val="2"/>
    </w:pPr>
    <w:rPr>
      <w:rFonts w:asciiTheme="majorHAnsi" w:eastAsiaTheme="majorEastAsia" w:hAnsiTheme="majorHAnsi" w:cstheme="majorBidi"/>
      <w:color w:val="004B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5E4615"/>
    <w:pPr>
      <w:numPr>
        <w:numId w:val="27"/>
      </w:numPr>
      <w:spacing w:before="60" w:after="60"/>
      <w:ind w:left="357" w:hanging="357"/>
      <w:contextualSpacing/>
    </w:pPr>
    <w:rPr>
      <w:rFonts w:asciiTheme="minorHAnsi" w:eastAsia="Times New Roman" w:hAnsiTheme="minorHAnsi" w:cstheme="minorHAnsi"/>
      <w:kern w:val="22"/>
      <w:lang w:val="en-AU"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character" w:customStyle="1" w:styleId="ListParagraphChar">
    <w:name w:val="List Paragraph Char"/>
    <w:link w:val="ListParagraph"/>
    <w:uiPriority w:val="34"/>
    <w:locked/>
    <w:rsid w:val="000A4500"/>
    <w:rPr>
      <w:rFonts w:ascii="Calibri" w:hAnsi="Calibri"/>
      <w:szCs w:val="24"/>
    </w:rPr>
  </w:style>
  <w:style w:type="paragraph" w:styleId="ListParagraph">
    <w:name w:val="List Paragraph"/>
    <w:basedOn w:val="Normal"/>
    <w:link w:val="ListParagraphChar"/>
    <w:uiPriority w:val="34"/>
    <w:qFormat/>
    <w:rsid w:val="000A4500"/>
    <w:pPr>
      <w:spacing w:after="0" w:line="240" w:lineRule="auto"/>
      <w:ind w:left="720"/>
      <w:contextualSpacing/>
    </w:pPr>
    <w:rPr>
      <w:rFonts w:ascii="Calibri" w:hAnsi="Calibri"/>
      <w:szCs w:val="24"/>
    </w:rPr>
  </w:style>
  <w:style w:type="character" w:customStyle="1" w:styleId="apple-converted-space">
    <w:name w:val="apple-converted-space"/>
    <w:basedOn w:val="DefaultParagraphFont"/>
    <w:rsid w:val="000A4500"/>
  </w:style>
  <w:style w:type="paragraph" w:styleId="NormalWeb">
    <w:name w:val="Normal (Web)"/>
    <w:basedOn w:val="Normal"/>
    <w:uiPriority w:val="99"/>
    <w:unhideWhenUsed/>
    <w:rsid w:val="000A4500"/>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customStyle="1" w:styleId="pf0">
    <w:name w:val="pf0"/>
    <w:basedOn w:val="Normal"/>
    <w:rsid w:val="000A450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0A4500"/>
    <w:rPr>
      <w:rFonts w:ascii="Segoe UI" w:hAnsi="Segoe UI" w:cs="Segoe UI" w:hint="default"/>
      <w:sz w:val="18"/>
      <w:szCs w:val="18"/>
    </w:rPr>
  </w:style>
  <w:style w:type="character" w:customStyle="1" w:styleId="Heading2Char">
    <w:name w:val="Heading 2 Char"/>
    <w:basedOn w:val="DefaultParagraphFont"/>
    <w:link w:val="Heading2"/>
    <w:rsid w:val="000A4500"/>
    <w:rPr>
      <w:rFonts w:ascii="Arial" w:eastAsia="Arial Unicode MS" w:hAnsi="Arial" w:cs="Times New Roman"/>
      <w:b/>
      <w:i/>
      <w:sz w:val="24"/>
      <w:szCs w:val="20"/>
      <w:lang w:val="en-AU"/>
    </w:rPr>
  </w:style>
  <w:style w:type="paragraph" w:customStyle="1" w:styleId="BodyTab1">
    <w:name w:val="Body Tab 1"/>
    <w:basedOn w:val="Normal"/>
    <w:rsid w:val="000A4500"/>
    <w:pPr>
      <w:spacing w:after="60" w:line="240" w:lineRule="auto"/>
      <w:ind w:left="397" w:hanging="397"/>
      <w:jc w:val="both"/>
    </w:pPr>
    <w:rPr>
      <w:rFonts w:ascii="Times New Roman" w:eastAsia="SimSun" w:hAnsi="Times New Roman" w:cs="Times New Roman"/>
      <w:szCs w:val="20"/>
    </w:rPr>
  </w:style>
  <w:style w:type="paragraph" w:styleId="Revision">
    <w:name w:val="Revision"/>
    <w:hidden/>
    <w:uiPriority w:val="99"/>
    <w:semiHidden/>
    <w:rsid w:val="00451599"/>
    <w:pPr>
      <w:spacing w:after="0" w:line="240" w:lineRule="auto"/>
    </w:pPr>
  </w:style>
  <w:style w:type="character" w:customStyle="1" w:styleId="Heading3Char">
    <w:name w:val="Heading 3 Char"/>
    <w:basedOn w:val="DefaultParagraphFont"/>
    <w:link w:val="Heading3"/>
    <w:uiPriority w:val="9"/>
    <w:rsid w:val="00451599"/>
    <w:rPr>
      <w:rFonts w:asciiTheme="majorHAnsi" w:eastAsiaTheme="majorEastAsia" w:hAnsiTheme="majorHAnsi" w:cstheme="majorBidi"/>
      <w:color w:val="004B71"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19732">
      <w:bodyDiv w:val="1"/>
      <w:marLeft w:val="0"/>
      <w:marRight w:val="0"/>
      <w:marTop w:val="0"/>
      <w:marBottom w:val="0"/>
      <w:divBdr>
        <w:top w:val="none" w:sz="0" w:space="0" w:color="auto"/>
        <w:left w:val="none" w:sz="0" w:space="0" w:color="auto"/>
        <w:bottom w:val="none" w:sz="0" w:space="0" w:color="auto"/>
        <w:right w:val="none" w:sz="0" w:space="0" w:color="auto"/>
      </w:divBdr>
    </w:div>
    <w:div w:id="430318011">
      <w:bodyDiv w:val="1"/>
      <w:marLeft w:val="0"/>
      <w:marRight w:val="0"/>
      <w:marTop w:val="0"/>
      <w:marBottom w:val="0"/>
      <w:divBdr>
        <w:top w:val="none" w:sz="0" w:space="0" w:color="auto"/>
        <w:left w:val="none" w:sz="0" w:space="0" w:color="auto"/>
        <w:bottom w:val="none" w:sz="0" w:space="0" w:color="auto"/>
        <w:right w:val="none" w:sz="0" w:space="0" w:color="auto"/>
      </w:divBdr>
    </w:div>
    <w:div w:id="1460149935">
      <w:bodyDiv w:val="1"/>
      <w:marLeft w:val="0"/>
      <w:marRight w:val="0"/>
      <w:marTop w:val="0"/>
      <w:marBottom w:val="0"/>
      <w:divBdr>
        <w:top w:val="none" w:sz="0" w:space="0" w:color="auto"/>
        <w:left w:val="none" w:sz="0" w:space="0" w:color="auto"/>
        <w:bottom w:val="none" w:sz="0" w:space="0" w:color="auto"/>
        <w:right w:val="none" w:sz="0" w:space="0" w:color="auto"/>
      </w:divBdr>
      <w:divsChild>
        <w:div w:id="1413698244">
          <w:marLeft w:val="0"/>
          <w:marRight w:val="0"/>
          <w:marTop w:val="0"/>
          <w:marBottom w:val="0"/>
          <w:divBdr>
            <w:top w:val="none" w:sz="0" w:space="0" w:color="auto"/>
            <w:left w:val="none" w:sz="0" w:space="0" w:color="auto"/>
            <w:bottom w:val="none" w:sz="0" w:space="0" w:color="auto"/>
            <w:right w:val="none" w:sz="0" w:space="0" w:color="auto"/>
          </w:divBdr>
          <w:divsChild>
            <w:div w:id="1527060424">
              <w:marLeft w:val="0"/>
              <w:marRight w:val="0"/>
              <w:marTop w:val="0"/>
              <w:marBottom w:val="0"/>
              <w:divBdr>
                <w:top w:val="none" w:sz="0" w:space="0" w:color="auto"/>
                <w:left w:val="none" w:sz="0" w:space="0" w:color="auto"/>
                <w:bottom w:val="none" w:sz="0" w:space="0" w:color="auto"/>
                <w:right w:val="none" w:sz="0" w:space="0" w:color="auto"/>
              </w:divBdr>
              <w:divsChild>
                <w:div w:id="15459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16507">
      <w:bodyDiv w:val="1"/>
      <w:marLeft w:val="0"/>
      <w:marRight w:val="0"/>
      <w:marTop w:val="0"/>
      <w:marBottom w:val="0"/>
      <w:divBdr>
        <w:top w:val="none" w:sz="0" w:space="0" w:color="auto"/>
        <w:left w:val="none" w:sz="0" w:space="0" w:color="auto"/>
        <w:bottom w:val="none" w:sz="0" w:space="0" w:color="auto"/>
        <w:right w:val="none" w:sz="0" w:space="0" w:color="auto"/>
      </w:divBdr>
      <w:divsChild>
        <w:div w:id="1777215373">
          <w:marLeft w:val="0"/>
          <w:marRight w:val="0"/>
          <w:marTop w:val="0"/>
          <w:marBottom w:val="0"/>
          <w:divBdr>
            <w:top w:val="none" w:sz="0" w:space="0" w:color="auto"/>
            <w:left w:val="none" w:sz="0" w:space="0" w:color="auto"/>
            <w:bottom w:val="none" w:sz="0" w:space="0" w:color="auto"/>
            <w:right w:val="none" w:sz="0" w:space="0" w:color="auto"/>
          </w:divBdr>
          <w:divsChild>
            <w:div w:id="873083757">
              <w:marLeft w:val="0"/>
              <w:marRight w:val="0"/>
              <w:marTop w:val="0"/>
              <w:marBottom w:val="0"/>
              <w:divBdr>
                <w:top w:val="none" w:sz="0" w:space="0" w:color="auto"/>
                <w:left w:val="none" w:sz="0" w:space="0" w:color="auto"/>
                <w:bottom w:val="none" w:sz="0" w:space="0" w:color="auto"/>
                <w:right w:val="none" w:sz="0" w:space="0" w:color="auto"/>
              </w:divBdr>
              <w:divsChild>
                <w:div w:id="1348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E6D875C-D035-4F7F-A20E-F85A483C6A92}"/>
</file>

<file path=docProps/app.xml><?xml version="1.0" encoding="utf-8"?>
<Properties xmlns="http://schemas.openxmlformats.org/officeDocument/2006/extended-properties" xmlns:vt="http://schemas.openxmlformats.org/officeDocument/2006/docPropsVTypes">
  <Template>Normal</Template>
  <TotalTime>37</TotalTime>
  <Pages>8</Pages>
  <Words>2497</Words>
  <Characters>14238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2024Macedonian written report</dc:title>
  <dc:subject/>
  <dc:creator/>
  <cp:keywords/>
  <dc:description/>
  <cp:lastModifiedBy/>
  <cp:revision>10</cp:revision>
  <cp:lastPrinted>2024-11-11T01:55:00Z</cp:lastPrinted>
  <dcterms:created xsi:type="dcterms:W3CDTF">2024-11-21T02:49:00Z</dcterms:created>
  <dcterms:modified xsi:type="dcterms:W3CDTF">2025-03-03T08:33:00Z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